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67FD4" w14:textId="77777777" w:rsidR="00850571" w:rsidRDefault="00000000">
      <w:pPr>
        <w:tabs>
          <w:tab w:val="right" w:pos="10086"/>
        </w:tabs>
        <w:spacing w:after="104" w:line="259" w:lineRule="auto"/>
        <w:ind w:left="0" w:firstLine="0"/>
      </w:pP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noProof/>
        </w:rPr>
        <w:drawing>
          <wp:inline distT="0" distB="0" distL="0" distR="0" wp14:anchorId="62CF0AFB" wp14:editId="3BE51CEB">
            <wp:extent cx="1341755" cy="903517"/>
            <wp:effectExtent l="0" t="0" r="0" b="0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90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D52D57C" w14:textId="77777777" w:rsidR="00850571" w:rsidRDefault="00000000">
      <w:pPr>
        <w:spacing w:after="168" w:line="259" w:lineRule="auto"/>
        <w:ind w:left="0" w:firstLine="0"/>
      </w:pPr>
      <w:r>
        <w:rPr>
          <w:b/>
          <w:sz w:val="24"/>
        </w:rPr>
        <w:t xml:space="preserve"> </w:t>
      </w:r>
      <w:r>
        <w:t xml:space="preserve"> </w:t>
      </w:r>
    </w:p>
    <w:p w14:paraId="4DD4DE6C" w14:textId="77777777" w:rsidR="00850571" w:rsidRDefault="00000000">
      <w:pPr>
        <w:spacing w:after="178" w:line="259" w:lineRule="auto"/>
        <w:ind w:left="0" w:firstLine="0"/>
      </w:pPr>
      <w:r>
        <w:rPr>
          <w:b/>
          <w:sz w:val="24"/>
        </w:rPr>
        <w:t xml:space="preserve"> </w:t>
      </w:r>
      <w:r>
        <w:t xml:space="preserve"> </w:t>
      </w:r>
    </w:p>
    <w:p w14:paraId="7A65B00B" w14:textId="6F7B020C" w:rsidR="00850571" w:rsidRDefault="00000000">
      <w:pPr>
        <w:spacing w:after="177" w:line="259" w:lineRule="auto"/>
        <w:ind w:left="0" w:firstLine="0"/>
      </w:pPr>
      <w:r>
        <w:rPr>
          <w:b/>
          <w:sz w:val="24"/>
        </w:rPr>
        <w:t xml:space="preserve">                                   </w:t>
      </w:r>
      <w:r w:rsidR="00495569">
        <w:rPr>
          <w:b/>
          <w:sz w:val="24"/>
        </w:rPr>
        <w:t>Agenda</w:t>
      </w:r>
      <w:r>
        <w:rPr>
          <w:b/>
          <w:sz w:val="24"/>
        </w:rPr>
        <w:t xml:space="preserve"> reunión Consejo Directivo /Socios/ </w:t>
      </w:r>
      <w:proofErr w:type="spellStart"/>
      <w:r>
        <w:rPr>
          <w:b/>
          <w:sz w:val="24"/>
        </w:rPr>
        <w:t>CAIoT</w:t>
      </w:r>
      <w:proofErr w:type="spellEnd"/>
      <w:r>
        <w:rPr>
          <w:b/>
          <w:sz w:val="24"/>
        </w:rPr>
        <w:t xml:space="preserve"> </w:t>
      </w:r>
      <w:r w:rsidR="00495569">
        <w:rPr>
          <w:b/>
          <w:sz w:val="24"/>
        </w:rPr>
        <w:t>31</w:t>
      </w:r>
      <w:r>
        <w:rPr>
          <w:b/>
          <w:sz w:val="24"/>
        </w:rPr>
        <w:t xml:space="preserve"> de Ju</w:t>
      </w:r>
      <w:r w:rsidR="00495569">
        <w:rPr>
          <w:b/>
          <w:sz w:val="24"/>
        </w:rPr>
        <w:t>lio</w:t>
      </w:r>
      <w:r>
        <w:rPr>
          <w:b/>
          <w:sz w:val="24"/>
        </w:rPr>
        <w:t xml:space="preserve">2025 </w:t>
      </w:r>
      <w:r>
        <w:t xml:space="preserve"> </w:t>
      </w:r>
    </w:p>
    <w:p w14:paraId="71EA1128" w14:textId="77777777" w:rsidR="00495569" w:rsidRDefault="00495569">
      <w:pPr>
        <w:ind w:left="-5"/>
      </w:pPr>
    </w:p>
    <w:p w14:paraId="2F5CF0F6" w14:textId="77777777" w:rsidR="00495569" w:rsidRDefault="00495569">
      <w:pPr>
        <w:ind w:left="-5"/>
      </w:pPr>
    </w:p>
    <w:p w14:paraId="2252992F" w14:textId="77777777" w:rsidR="00495569" w:rsidRPr="00495569" w:rsidRDefault="00495569">
      <w:pPr>
        <w:ind w:left="-5"/>
        <w:rPr>
          <w:b/>
          <w:bCs/>
          <w:u w:val="single"/>
        </w:rPr>
      </w:pPr>
      <w:r w:rsidRPr="00495569">
        <w:rPr>
          <w:b/>
          <w:bCs/>
          <w:u w:val="single"/>
        </w:rPr>
        <w:t>Temario:</w:t>
      </w:r>
    </w:p>
    <w:p w14:paraId="16A0A982" w14:textId="77777777" w:rsidR="00495569" w:rsidRDefault="00495569" w:rsidP="00495569">
      <w:pPr>
        <w:ind w:left="0" w:firstLine="0"/>
      </w:pPr>
    </w:p>
    <w:p w14:paraId="2B2B1983" w14:textId="32237DDF" w:rsidR="00495569" w:rsidRDefault="00495569" w:rsidP="00495569">
      <w:pPr>
        <w:ind w:left="0" w:firstLine="0"/>
      </w:pPr>
      <w:r>
        <w:t>Asamblea</w:t>
      </w:r>
    </w:p>
    <w:p w14:paraId="4B49A1BF" w14:textId="2EF972C3" w:rsidR="00850571" w:rsidRDefault="00495569">
      <w:pPr>
        <w:ind w:left="-5"/>
      </w:pPr>
      <w:r>
        <w:t xml:space="preserve">Reunión con </w:t>
      </w:r>
      <w:proofErr w:type="spellStart"/>
      <w:r>
        <w:t>Signify</w:t>
      </w:r>
      <w:proofErr w:type="spellEnd"/>
      <w:r>
        <w:t xml:space="preserve"> </w:t>
      </w:r>
      <w:proofErr w:type="spellStart"/>
      <w:r>
        <w:t>Arg</w:t>
      </w:r>
      <w:proofErr w:type="spellEnd"/>
      <w:r>
        <w:t xml:space="preserve"> </w:t>
      </w:r>
    </w:p>
    <w:p w14:paraId="4F7963E5" w14:textId="0455777F" w:rsidR="00495569" w:rsidRDefault="00495569">
      <w:pPr>
        <w:ind w:left="-5"/>
      </w:pPr>
      <w:r>
        <w:t>Evento America Digital</w:t>
      </w:r>
    </w:p>
    <w:p w14:paraId="76E0D9FE" w14:textId="20AF4D6A" w:rsidR="00495569" w:rsidRDefault="00495569">
      <w:pPr>
        <w:ind w:left="-5"/>
      </w:pPr>
      <w:r>
        <w:t xml:space="preserve">CAEM </w:t>
      </w:r>
    </w:p>
    <w:p w14:paraId="3FDDD54A" w14:textId="54B27BEC" w:rsidR="00495569" w:rsidRDefault="00495569">
      <w:pPr>
        <w:ind w:left="-5"/>
      </w:pPr>
      <w:r>
        <w:t xml:space="preserve">Auspicio Anual </w:t>
      </w:r>
    </w:p>
    <w:p w14:paraId="6735CDAB" w14:textId="7DBF73E8" w:rsidR="00495569" w:rsidRDefault="00495569">
      <w:pPr>
        <w:ind w:left="-5"/>
      </w:pPr>
      <w:r>
        <w:t>Baja:</w:t>
      </w:r>
    </w:p>
    <w:p w14:paraId="74BE0F4A" w14:textId="68A8E343" w:rsidR="00495569" w:rsidRDefault="00495569">
      <w:pPr>
        <w:ind w:left="-5"/>
      </w:pPr>
      <w:r>
        <w:t xml:space="preserve">Electrónica </w:t>
      </w:r>
      <w:proofErr w:type="spellStart"/>
      <w:r>
        <w:t>Elemon</w:t>
      </w:r>
      <w:proofErr w:type="spellEnd"/>
    </w:p>
    <w:sectPr w:rsidR="00495569">
      <w:pgSz w:w="11906" w:h="16838"/>
      <w:pgMar w:top="720" w:right="110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0921"/>
    <w:multiLevelType w:val="hybridMultilevel"/>
    <w:tmpl w:val="76D0A4A6"/>
    <w:lvl w:ilvl="0" w:tplc="ED100CFA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2178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AE21A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C8B44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2429A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FA558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84BD0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2B33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8F9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850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71"/>
    <w:rsid w:val="00495569"/>
    <w:rsid w:val="00850571"/>
    <w:rsid w:val="00F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E5C9"/>
  <w15:docId w15:val="{AD1728A9-CC8B-4A2E-A439-70E83ED0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3" w:line="25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Grela</dc:creator>
  <cp:keywords/>
  <cp:lastModifiedBy>Patricia Grela</cp:lastModifiedBy>
  <cp:revision>2</cp:revision>
  <dcterms:created xsi:type="dcterms:W3CDTF">2025-07-28T19:37:00Z</dcterms:created>
  <dcterms:modified xsi:type="dcterms:W3CDTF">2025-07-28T19:37:00Z</dcterms:modified>
</cp:coreProperties>
</file>