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8A85" w14:textId="1705BF0B" w:rsidR="00971584" w:rsidRDefault="00971584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09AE14B" wp14:editId="1FFA1E2B">
            <wp:simplePos x="0" y="0"/>
            <wp:positionH relativeFrom="column">
              <wp:posOffset>4939665</wp:posOffset>
            </wp:positionH>
            <wp:positionV relativeFrom="paragraph">
              <wp:posOffset>-766445</wp:posOffset>
            </wp:positionV>
            <wp:extent cx="1237615" cy="833120"/>
            <wp:effectExtent l="0" t="0" r="635" b="5080"/>
            <wp:wrapNone/>
            <wp:docPr id="2046680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80560" name="Imagen 20466805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FF8C2" w14:textId="65A8C7CC" w:rsidR="0013727F" w:rsidRPr="00AA17F2" w:rsidRDefault="003D4EDB">
      <w:pPr>
        <w:rPr>
          <w:u w:val="single"/>
        </w:rPr>
      </w:pPr>
      <w:r>
        <w:rPr>
          <w:u w:val="single"/>
        </w:rPr>
        <w:t>Minuta</w:t>
      </w:r>
      <w:r w:rsidR="0013727F" w:rsidRPr="00AA17F2">
        <w:rPr>
          <w:u w:val="single"/>
        </w:rPr>
        <w:t xml:space="preserve"> Reunión CD y </w:t>
      </w:r>
      <w:proofErr w:type="gramStart"/>
      <w:r w:rsidR="0013727F" w:rsidRPr="00AA17F2">
        <w:rPr>
          <w:u w:val="single"/>
        </w:rPr>
        <w:t xml:space="preserve">socios  </w:t>
      </w:r>
      <w:proofErr w:type="spellStart"/>
      <w:r w:rsidR="0013727F" w:rsidRPr="00AA17F2">
        <w:rPr>
          <w:u w:val="single"/>
        </w:rPr>
        <w:t>CAIoT</w:t>
      </w:r>
      <w:proofErr w:type="spellEnd"/>
      <w:proofErr w:type="gramEnd"/>
      <w:r w:rsidR="00AA17F2" w:rsidRPr="00AA17F2">
        <w:rPr>
          <w:u w:val="single"/>
        </w:rPr>
        <w:t xml:space="preserve"> 25 de septiembre 2025</w:t>
      </w:r>
    </w:p>
    <w:p w14:paraId="68F984D7" w14:textId="77777777" w:rsidR="005831B5" w:rsidRPr="005831B5" w:rsidRDefault="005831B5" w:rsidP="0013727F">
      <w:pPr>
        <w:rPr>
          <w:b/>
          <w:bCs/>
        </w:rPr>
      </w:pPr>
      <w:r w:rsidRPr="005831B5">
        <w:rPr>
          <w:b/>
          <w:bCs/>
        </w:rPr>
        <w:t>Participantes:</w:t>
      </w:r>
    </w:p>
    <w:p w14:paraId="4CC2E06F" w14:textId="29521DF0" w:rsidR="005831B5" w:rsidRDefault="005831B5" w:rsidP="0013727F">
      <w:r>
        <w:t>Antonio Harris</w:t>
      </w:r>
    </w:p>
    <w:p w14:paraId="6C198E16" w14:textId="546CFA37" w:rsidR="005831B5" w:rsidRDefault="005831B5" w:rsidP="0013727F">
      <w:r>
        <w:t xml:space="preserve">Raúl </w:t>
      </w:r>
      <w:proofErr w:type="spellStart"/>
      <w:r>
        <w:t>Crudele</w:t>
      </w:r>
      <w:proofErr w:type="spellEnd"/>
    </w:p>
    <w:p w14:paraId="5703133A" w14:textId="202B8B59" w:rsidR="005831B5" w:rsidRDefault="005831B5" w:rsidP="0013727F">
      <w:r>
        <w:t>Estanislao Irigoyen</w:t>
      </w:r>
    </w:p>
    <w:p w14:paraId="72160D35" w14:textId="3D5BD5C6" w:rsidR="005831B5" w:rsidRDefault="005831B5" w:rsidP="0013727F">
      <w:r>
        <w:t xml:space="preserve">Laura </w:t>
      </w:r>
      <w:proofErr w:type="spellStart"/>
      <w:r>
        <w:t>Fava</w:t>
      </w:r>
      <w:proofErr w:type="spellEnd"/>
    </w:p>
    <w:p w14:paraId="2BEFB9AC" w14:textId="6C9D28A3" w:rsidR="005831B5" w:rsidRDefault="005831B5" w:rsidP="0013727F">
      <w:r>
        <w:t>Diego Olivero</w:t>
      </w:r>
    </w:p>
    <w:p w14:paraId="27BF4A70" w14:textId="6D981466" w:rsidR="005831B5" w:rsidRDefault="005831B5" w:rsidP="0013727F">
      <w:r>
        <w:t xml:space="preserve">Norberto </w:t>
      </w:r>
      <w:proofErr w:type="spellStart"/>
      <w:r>
        <w:t>Masaferro</w:t>
      </w:r>
      <w:proofErr w:type="spellEnd"/>
    </w:p>
    <w:p w14:paraId="63A74E05" w14:textId="7BCFBF5B" w:rsidR="005831B5" w:rsidRDefault="005831B5" w:rsidP="0013727F">
      <w:r>
        <w:t xml:space="preserve">Silvina </w:t>
      </w:r>
      <w:proofErr w:type="spellStart"/>
      <w:r>
        <w:t>Graziadio</w:t>
      </w:r>
      <w:proofErr w:type="spellEnd"/>
    </w:p>
    <w:p w14:paraId="01391867" w14:textId="5B62AFD9" w:rsidR="005831B5" w:rsidRDefault="005831B5" w:rsidP="0013727F">
      <w:r>
        <w:t>Hernán Seoane</w:t>
      </w:r>
    </w:p>
    <w:p w14:paraId="637502F5" w14:textId="3DF071ED" w:rsidR="005831B5" w:rsidRDefault="005831B5" w:rsidP="0013727F">
      <w:r>
        <w:t xml:space="preserve">Fabian </w:t>
      </w:r>
      <w:proofErr w:type="spellStart"/>
      <w:r>
        <w:t>Tamburrano</w:t>
      </w:r>
      <w:proofErr w:type="spellEnd"/>
    </w:p>
    <w:p w14:paraId="1ACC8D22" w14:textId="0E491650" w:rsidR="005831B5" w:rsidRDefault="005831B5" w:rsidP="0013727F">
      <w:r>
        <w:t xml:space="preserve">Fernando </w:t>
      </w:r>
      <w:proofErr w:type="spellStart"/>
      <w:r>
        <w:t>Garavatti</w:t>
      </w:r>
      <w:proofErr w:type="spellEnd"/>
    </w:p>
    <w:p w14:paraId="34976D45" w14:textId="7E8E8D3F" w:rsidR="005831B5" w:rsidRDefault="005831B5" w:rsidP="0013727F">
      <w:r>
        <w:t>Ezequiel Scheffer</w:t>
      </w:r>
    </w:p>
    <w:p w14:paraId="12E6CA01" w14:textId="48283D61" w:rsidR="005831B5" w:rsidRDefault="005831B5" w:rsidP="0013727F">
      <w:r>
        <w:t>Daniel Gallego</w:t>
      </w:r>
    </w:p>
    <w:p w14:paraId="639DB536" w14:textId="2B22E254" w:rsidR="005831B5" w:rsidRDefault="005831B5" w:rsidP="0013727F">
      <w:r>
        <w:t xml:space="preserve">Cecilia </w:t>
      </w:r>
      <w:proofErr w:type="spellStart"/>
      <w:r>
        <w:t>Ferraris</w:t>
      </w:r>
      <w:proofErr w:type="spellEnd"/>
    </w:p>
    <w:p w14:paraId="73BA7ED2" w14:textId="0B0F02F5" w:rsidR="005831B5" w:rsidRDefault="005831B5" w:rsidP="0013727F">
      <w:r>
        <w:t>Coco Astete</w:t>
      </w:r>
    </w:p>
    <w:p w14:paraId="10E0CD94" w14:textId="6BF6E193" w:rsidR="005831B5" w:rsidRDefault="005831B5" w:rsidP="0013727F">
      <w:r>
        <w:t>Juan Pablo Martínez</w:t>
      </w:r>
    </w:p>
    <w:p w14:paraId="7D2D6012" w14:textId="77777777" w:rsidR="005831B5" w:rsidRDefault="005831B5" w:rsidP="0013727F"/>
    <w:p w14:paraId="3622FE39" w14:textId="6B28E7A0" w:rsidR="00557CD3" w:rsidRDefault="00E951E7" w:rsidP="0013727F">
      <w:r>
        <w:t xml:space="preserve">-Se mantiene </w:t>
      </w:r>
      <w:proofErr w:type="spellStart"/>
      <w:r>
        <w:t>CAIoT</w:t>
      </w:r>
      <w:proofErr w:type="spellEnd"/>
      <w:r>
        <w:t xml:space="preserve"> de forma independiente con su CUIT</w:t>
      </w:r>
    </w:p>
    <w:p w14:paraId="447137C0" w14:textId="5A355024" w:rsidR="00E951E7" w:rsidRDefault="00E951E7" w:rsidP="0013727F">
      <w:r>
        <w:t>-El estudio contable analizar si continua o no</w:t>
      </w:r>
    </w:p>
    <w:p w14:paraId="408106DF" w14:textId="4A504B52" w:rsidR="00E951E7" w:rsidRDefault="00E951E7" w:rsidP="0013727F">
      <w:r>
        <w:t xml:space="preserve">-Se autoriza dar la baja de la cuenta del Banco francés </w:t>
      </w:r>
    </w:p>
    <w:p w14:paraId="7BF249AA" w14:textId="15BFDF2C" w:rsidR="00E951E7" w:rsidRDefault="00E951E7" w:rsidP="0013727F">
      <w:r>
        <w:t xml:space="preserve">-Buscar una nueva cuenta </w:t>
      </w:r>
      <w:r w:rsidR="003D4EDB">
        <w:t>en otro</w:t>
      </w:r>
      <w:r>
        <w:t xml:space="preserve"> </w:t>
      </w:r>
      <w:r w:rsidR="003D4EDB">
        <w:t>b</w:t>
      </w:r>
      <w:r>
        <w:t>anco con el gasto de cuenta bonificado por un año</w:t>
      </w:r>
      <w:r w:rsidR="00175F69">
        <w:t>.</w:t>
      </w:r>
    </w:p>
    <w:p w14:paraId="5F370D21" w14:textId="2D26714C" w:rsidR="00E951E7" w:rsidRDefault="00E951E7" w:rsidP="0013727F">
      <w:r>
        <w:t xml:space="preserve">-Se sugiere armar </w:t>
      </w:r>
      <w:r w:rsidR="003E39D8">
        <w:t>dos</w:t>
      </w:r>
      <w:r>
        <w:t xml:space="preserve"> grupo</w:t>
      </w:r>
      <w:r w:rsidR="003E39D8">
        <w:t>s</w:t>
      </w:r>
      <w:r>
        <w:t xml:space="preserve"> de WhatsApp </w:t>
      </w:r>
      <w:r w:rsidR="003E39D8">
        <w:t>uno para enviar comunicaciones y el otro para que puedan interactuar con el objetivo de concretar negocios.</w:t>
      </w:r>
    </w:p>
    <w:p w14:paraId="225E150D" w14:textId="2D414EF1" w:rsidR="00E951E7" w:rsidRDefault="00E951E7" w:rsidP="0013727F">
      <w:r>
        <w:t>-Se sugiere revisar la web y mejorarla.</w:t>
      </w:r>
    </w:p>
    <w:p w14:paraId="6AAB751D" w14:textId="582C06A3" w:rsidR="00175F69" w:rsidRDefault="00175F69" w:rsidP="0013727F">
      <w:r>
        <w:t>-Patricia Grela continúa en sus funciones.</w:t>
      </w:r>
    </w:p>
    <w:p w14:paraId="1B433ACF" w14:textId="183E12D4" w:rsidR="007A4999" w:rsidRDefault="00BC3861" w:rsidP="0013727F">
      <w:r>
        <w:lastRenderedPageBreak/>
        <w:t xml:space="preserve">-Se sugiere que las empresas colaboren con el marketing y las redes de </w:t>
      </w:r>
      <w:proofErr w:type="spellStart"/>
      <w:r>
        <w:t>CAIoT</w:t>
      </w:r>
      <w:proofErr w:type="spellEnd"/>
      <w:r w:rsidR="003E39D8">
        <w:t xml:space="preserve"> </w:t>
      </w:r>
      <w:proofErr w:type="gramStart"/>
      <w:r w:rsidR="003E39D8">
        <w:t>( se</w:t>
      </w:r>
      <w:proofErr w:type="gramEnd"/>
      <w:r w:rsidR="003E39D8">
        <w:t xml:space="preserve"> armara un </w:t>
      </w:r>
      <w:proofErr w:type="spellStart"/>
      <w:r w:rsidR="003E39D8">
        <w:t>form</w:t>
      </w:r>
      <w:proofErr w:type="spellEnd"/>
      <w:r w:rsidR="003E39D8">
        <w:t xml:space="preserve"> para que completen con los datos de los equipos de marketing) </w:t>
      </w:r>
    </w:p>
    <w:p w14:paraId="22E312A8" w14:textId="24E38566" w:rsidR="007A4999" w:rsidRDefault="00BC3861" w:rsidP="007A4999">
      <w:r>
        <w:t>-</w:t>
      </w:r>
      <w:r w:rsidR="007A4999">
        <w:t>Se propone crear:</w:t>
      </w:r>
      <w:r w:rsidR="007A4999" w:rsidRPr="00E45232">
        <w:t xml:space="preserve"> </w:t>
      </w:r>
      <w:r w:rsidR="007A4999">
        <w:t xml:space="preserve">-Nueva categoría de socio </w:t>
      </w:r>
      <w:proofErr w:type="gramStart"/>
      <w:r w:rsidR="007A4999">
        <w:t>sponsor</w:t>
      </w:r>
      <w:proofErr w:type="gramEnd"/>
      <w:r w:rsidR="007A4999">
        <w:t xml:space="preserve"> </w:t>
      </w:r>
    </w:p>
    <w:p w14:paraId="5D193979" w14:textId="24CAC03D" w:rsidR="00E45232" w:rsidRPr="00E45232" w:rsidRDefault="007A4999" w:rsidP="00E45232">
      <w:r>
        <w:t>C</w:t>
      </w:r>
      <w:r w:rsidR="00E45232" w:rsidRPr="00E45232">
        <w:t xml:space="preserve">ategoría de membresía para empresas globales de tecnología que puedan tener interés en contar con difusión de presencia de marca y productos. </w:t>
      </w:r>
    </w:p>
    <w:p w14:paraId="504054DF" w14:textId="77777777" w:rsidR="00E45232" w:rsidRPr="00E45232" w:rsidRDefault="00E45232" w:rsidP="00E45232">
      <w:r w:rsidRPr="00E45232">
        <w:t xml:space="preserve">-Nombre de la categoría de miembro: </w:t>
      </w:r>
      <w:proofErr w:type="spellStart"/>
      <w:r w:rsidRPr="00E45232">
        <w:t>Technology</w:t>
      </w:r>
      <w:proofErr w:type="spellEnd"/>
      <w:r w:rsidRPr="00E45232">
        <w:t xml:space="preserve"> </w:t>
      </w:r>
      <w:proofErr w:type="spellStart"/>
      <w:r w:rsidRPr="00E45232">
        <w:t>Development</w:t>
      </w:r>
      <w:proofErr w:type="spellEnd"/>
      <w:r w:rsidRPr="00E45232">
        <w:t xml:space="preserve"> </w:t>
      </w:r>
      <w:proofErr w:type="gramStart"/>
      <w:r w:rsidRPr="00E45232">
        <w:t>Sponsor</w:t>
      </w:r>
      <w:proofErr w:type="gramEnd"/>
      <w:r w:rsidRPr="00E45232">
        <w:t xml:space="preserve"> (TDS)</w:t>
      </w:r>
    </w:p>
    <w:p w14:paraId="4F04D4EA" w14:textId="77777777" w:rsidR="00E45232" w:rsidRPr="00E45232" w:rsidRDefault="00E45232" w:rsidP="00E45232">
      <w:r w:rsidRPr="00E45232">
        <w:t xml:space="preserve">-Costo de esta categoría de miembro: U$D 3.000 anual (se considera el </w:t>
      </w:r>
      <w:proofErr w:type="spellStart"/>
      <w:r w:rsidRPr="00E45232">
        <w:t>anio</w:t>
      </w:r>
      <w:proofErr w:type="spellEnd"/>
      <w:r w:rsidRPr="00E45232">
        <w:t xml:space="preserve"> como 12 meses consecutivos a partir del inicio)</w:t>
      </w:r>
    </w:p>
    <w:p w14:paraId="0768F00D" w14:textId="77777777" w:rsidR="00E45232" w:rsidRPr="00E45232" w:rsidRDefault="00E45232" w:rsidP="00E45232">
      <w:r w:rsidRPr="00E45232">
        <w:t>-Beneficios: </w:t>
      </w:r>
    </w:p>
    <w:p w14:paraId="5FCDCA6F" w14:textId="77777777" w:rsidR="00E45232" w:rsidRPr="00E45232" w:rsidRDefault="00E45232" w:rsidP="00E45232">
      <w:r w:rsidRPr="00E45232">
        <w:t>1. Presencia de marca en nuestro sitio web en forma destacada. </w:t>
      </w:r>
    </w:p>
    <w:p w14:paraId="74DBE880" w14:textId="77777777" w:rsidR="00E45232" w:rsidRPr="00E45232" w:rsidRDefault="00E45232" w:rsidP="00E45232">
      <w:r w:rsidRPr="00E45232">
        <w:t xml:space="preserve">2. Lo mismo en todas las comunicaciones de marketing de eventos y actividades promocionales de </w:t>
      </w:r>
      <w:proofErr w:type="spellStart"/>
      <w:r w:rsidRPr="00E45232">
        <w:t>CAIoT</w:t>
      </w:r>
      <w:proofErr w:type="spellEnd"/>
      <w:r w:rsidRPr="00E45232">
        <w:t>.</w:t>
      </w:r>
    </w:p>
    <w:p w14:paraId="4D73A814" w14:textId="77777777" w:rsidR="00E45232" w:rsidRDefault="00E45232" w:rsidP="00E45232">
      <w:r w:rsidRPr="00E45232">
        <w:t xml:space="preserve">3. Derecho para organizar con </w:t>
      </w:r>
      <w:proofErr w:type="spellStart"/>
      <w:r w:rsidRPr="00E45232">
        <w:t>CAIoT</w:t>
      </w:r>
      <w:proofErr w:type="spellEnd"/>
      <w:r w:rsidRPr="00E45232">
        <w:t xml:space="preserve"> </w:t>
      </w:r>
      <w:proofErr w:type="spellStart"/>
      <w:r w:rsidRPr="00E45232">
        <w:t>webinars</w:t>
      </w:r>
      <w:proofErr w:type="spellEnd"/>
      <w:r w:rsidRPr="00E45232">
        <w:t xml:space="preserve"> de difusión que quiera realizar el miembro.</w:t>
      </w:r>
    </w:p>
    <w:p w14:paraId="6EC612C2" w14:textId="6D55D85A" w:rsidR="00E45232" w:rsidRPr="00E45232" w:rsidRDefault="00E45232" w:rsidP="00E45232">
      <w:r w:rsidRPr="00E45232">
        <w:t>4. Descuentos para participar en eventos pres</w:t>
      </w:r>
      <w:r w:rsidR="003D4EDB">
        <w:t>e</w:t>
      </w:r>
      <w:r w:rsidRPr="00E45232">
        <w:t xml:space="preserve">nciales que organizan </w:t>
      </w:r>
      <w:proofErr w:type="spellStart"/>
      <w:r w:rsidRPr="00E45232">
        <w:t>CAIoT</w:t>
      </w:r>
      <w:proofErr w:type="spellEnd"/>
      <w:r w:rsidRPr="00E45232">
        <w:t xml:space="preserve"> y también CABASE. </w:t>
      </w:r>
    </w:p>
    <w:p w14:paraId="0F403822" w14:textId="77777777" w:rsidR="00E45232" w:rsidRDefault="00E45232" w:rsidP="0013727F"/>
    <w:p w14:paraId="3EF99427" w14:textId="77777777" w:rsidR="00E45232" w:rsidRDefault="00E45232" w:rsidP="0013727F"/>
    <w:p w14:paraId="598DE49A" w14:textId="77777777" w:rsidR="00E45232" w:rsidRDefault="00E45232" w:rsidP="0013727F"/>
    <w:p w14:paraId="5B2163C8" w14:textId="77777777" w:rsidR="00557CD3" w:rsidRDefault="00557CD3" w:rsidP="0013727F"/>
    <w:sectPr w:rsidR="00557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7F"/>
    <w:rsid w:val="000D3A98"/>
    <w:rsid w:val="0013727F"/>
    <w:rsid w:val="00175F69"/>
    <w:rsid w:val="0019570B"/>
    <w:rsid w:val="003B681C"/>
    <w:rsid w:val="003D4EDB"/>
    <w:rsid w:val="003E39D8"/>
    <w:rsid w:val="00476192"/>
    <w:rsid w:val="00557CD3"/>
    <w:rsid w:val="005831B5"/>
    <w:rsid w:val="007A4999"/>
    <w:rsid w:val="009407E5"/>
    <w:rsid w:val="00971584"/>
    <w:rsid w:val="009C192E"/>
    <w:rsid w:val="00AA17F2"/>
    <w:rsid w:val="00BC3861"/>
    <w:rsid w:val="00E45232"/>
    <w:rsid w:val="00E951E7"/>
    <w:rsid w:val="00EE19CF"/>
    <w:rsid w:val="00F430EA"/>
    <w:rsid w:val="00F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389C"/>
  <w15:chartTrackingRefBased/>
  <w15:docId w15:val="{4ABD7DF7-55B9-45B0-B24B-64291091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234B616311744489C7E98DA827B0A0" ma:contentTypeVersion="7" ma:contentTypeDescription="Crear nuevo documento." ma:contentTypeScope="" ma:versionID="b0c76e5db17764fbb21647c376df0052">
  <xsd:schema xmlns:xsd="http://www.w3.org/2001/XMLSchema" xmlns:xs="http://www.w3.org/2001/XMLSchema" xmlns:p="http://schemas.microsoft.com/office/2006/metadata/properties" xmlns:ns3="ce4b3077-df20-4d67-8470-9d143a866de2" targetNamespace="http://schemas.microsoft.com/office/2006/metadata/properties" ma:root="true" ma:fieldsID="f6f25a1067cbda864505cfb026337c29" ns3:_="">
    <xsd:import namespace="ce4b3077-df20-4d67-8470-9d143a866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b3077-df20-4d67-8470-9d143a866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4b3077-df20-4d67-8470-9d143a866d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5C061-EAAC-49BD-8F04-68A4A3530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b3077-df20-4d67-8470-9d143a866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AB94D-07A3-4A0C-98D4-DE9902D8E6BD}">
  <ds:schemaRefs>
    <ds:schemaRef ds:uri="http://schemas.microsoft.com/office/2006/metadata/properties"/>
    <ds:schemaRef ds:uri="http://schemas.microsoft.com/office/infopath/2007/PartnerControls"/>
    <ds:schemaRef ds:uri="ce4b3077-df20-4d67-8470-9d143a866de2"/>
  </ds:schemaRefs>
</ds:datastoreItem>
</file>

<file path=customXml/itemProps3.xml><?xml version="1.0" encoding="utf-8"?>
<ds:datastoreItem xmlns:ds="http://schemas.openxmlformats.org/officeDocument/2006/customXml" ds:itemID="{9EF8EDC5-6832-4297-A14D-CD70465AB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Grela</dc:creator>
  <cp:keywords/>
  <dc:description/>
  <cp:lastModifiedBy>Patricia Grela</cp:lastModifiedBy>
  <cp:revision>2</cp:revision>
  <dcterms:created xsi:type="dcterms:W3CDTF">2025-09-29T20:15:00Z</dcterms:created>
  <dcterms:modified xsi:type="dcterms:W3CDTF">2025-09-29T20:15:00Z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0x0101005A234B616311744489C7E98DA827B0A0</vt:lpwstr>
  </property>
</Properties>
</file>