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4C" w:rsidRDefault="009C74D6" w:rsidP="009C74D6">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ROLES COORDINADOR TÉCNICO Y ADMINISTRADOR TÉCNICO.</w:t>
      </w:r>
    </w:p>
    <w:p w:rsidR="009C74D6" w:rsidRDefault="0069414C" w:rsidP="009C74D6">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Consolidado para ecualizar información.</w:t>
      </w:r>
      <w:r w:rsidR="009C74D6" w:rsidRPr="009C74D6">
        <w:rPr>
          <w:rFonts w:ascii="Arial" w:eastAsia="Times New Roman" w:hAnsi="Arial" w:cs="Arial"/>
          <w:color w:val="222222"/>
          <w:sz w:val="24"/>
          <w:szCs w:val="24"/>
        </w:rPr>
        <w:br/>
      </w:r>
    </w:p>
    <w:p w:rsidR="0069414C" w:rsidRDefault="0069414C" w:rsidP="009C74D6">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Contenido</w:t>
      </w:r>
    </w:p>
    <w:p w:rsidR="0069414C" w:rsidRDefault="0069414C" w:rsidP="0069414C">
      <w:pPr>
        <w:pStyle w:val="Prrafodelista"/>
        <w:numPr>
          <w:ilvl w:val="0"/>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Coordinador Técnico</w:t>
      </w:r>
    </w:p>
    <w:p w:rsidR="0069414C" w:rsidRDefault="0069414C" w:rsidP="0069414C">
      <w:pPr>
        <w:pStyle w:val="Prrafodelista"/>
        <w:numPr>
          <w:ilvl w:val="1"/>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Funciones traspasadas </w:t>
      </w:r>
      <w:proofErr w:type="spellStart"/>
      <w:r>
        <w:rPr>
          <w:rFonts w:ascii="Arial" w:eastAsia="Times New Roman" w:hAnsi="Arial" w:cs="Arial"/>
          <w:color w:val="222222"/>
          <w:sz w:val="24"/>
          <w:szCs w:val="24"/>
        </w:rPr>
        <w:t>SyT</w:t>
      </w:r>
      <w:proofErr w:type="spellEnd"/>
      <w:r>
        <w:rPr>
          <w:rFonts w:ascii="Arial" w:eastAsia="Times New Roman" w:hAnsi="Arial" w:cs="Arial"/>
          <w:color w:val="222222"/>
          <w:sz w:val="24"/>
          <w:szCs w:val="24"/>
        </w:rPr>
        <w:t xml:space="preserve"> a NOC CABASE</w:t>
      </w:r>
    </w:p>
    <w:p w:rsidR="0069414C" w:rsidRDefault="0069414C" w:rsidP="0069414C">
      <w:pPr>
        <w:pStyle w:val="Prrafodelista"/>
        <w:numPr>
          <w:ilvl w:val="1"/>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Sugerencias adicionales Nico </w:t>
      </w:r>
      <w:proofErr w:type="spellStart"/>
      <w:r>
        <w:rPr>
          <w:rFonts w:ascii="Arial" w:eastAsia="Times New Roman" w:hAnsi="Arial" w:cs="Arial"/>
          <w:color w:val="222222"/>
          <w:sz w:val="24"/>
          <w:szCs w:val="24"/>
        </w:rPr>
        <w:t>Graizer</w:t>
      </w:r>
      <w:proofErr w:type="spellEnd"/>
      <w:r w:rsidR="00D32F01">
        <w:rPr>
          <w:rFonts w:ascii="Arial" w:eastAsia="Times New Roman" w:hAnsi="Arial" w:cs="Arial"/>
          <w:color w:val="222222"/>
          <w:sz w:val="24"/>
          <w:szCs w:val="24"/>
        </w:rPr>
        <w:t xml:space="preserve"> (Ex CT BUE por varios años)</w:t>
      </w:r>
    </w:p>
    <w:p w:rsidR="0069414C" w:rsidRDefault="0069414C" w:rsidP="0069414C">
      <w:pPr>
        <w:pStyle w:val="Prrafodelista"/>
        <w:numPr>
          <w:ilvl w:val="1"/>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Rol definido en el manual.</w:t>
      </w:r>
    </w:p>
    <w:p w:rsidR="0069414C" w:rsidRDefault="0069414C" w:rsidP="0069414C">
      <w:pPr>
        <w:pStyle w:val="Prrafodelista"/>
        <w:numPr>
          <w:ilvl w:val="0"/>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Administrador Técnico – Rol definido en manual.</w:t>
      </w:r>
    </w:p>
    <w:p w:rsidR="0069414C" w:rsidRDefault="0069414C" w:rsidP="0069414C">
      <w:pPr>
        <w:pStyle w:val="Prrafodelista"/>
        <w:numPr>
          <w:ilvl w:val="0"/>
          <w:numId w:val="1"/>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Valores actuales abonado por los servicios.</w:t>
      </w:r>
    </w:p>
    <w:p w:rsidR="0069414C" w:rsidRPr="0069414C" w:rsidRDefault="0069414C" w:rsidP="0069414C">
      <w:pPr>
        <w:pStyle w:val="Prrafodelista"/>
        <w:shd w:val="clear" w:color="auto" w:fill="FFFFFF"/>
        <w:spacing w:after="100" w:line="240" w:lineRule="auto"/>
        <w:rPr>
          <w:rFonts w:ascii="Arial" w:eastAsia="Times New Roman" w:hAnsi="Arial" w:cs="Arial"/>
          <w:color w:val="222222"/>
          <w:sz w:val="24"/>
          <w:szCs w:val="24"/>
        </w:rPr>
      </w:pPr>
    </w:p>
    <w:p w:rsidR="0069414C" w:rsidRDefault="0069414C" w:rsidP="0069414C">
      <w:pPr>
        <w:pStyle w:val="Prrafodelista"/>
        <w:numPr>
          <w:ilvl w:val="0"/>
          <w:numId w:val="2"/>
        </w:numPr>
        <w:shd w:val="clear" w:color="auto" w:fill="FFFFFF"/>
        <w:spacing w:after="100" w:line="240" w:lineRule="auto"/>
        <w:rPr>
          <w:rFonts w:ascii="Arial" w:eastAsia="Times New Roman" w:hAnsi="Arial" w:cs="Arial"/>
          <w:b/>
          <w:color w:val="222222"/>
          <w:sz w:val="24"/>
          <w:szCs w:val="24"/>
          <w:u w:val="single"/>
        </w:rPr>
      </w:pPr>
      <w:r>
        <w:rPr>
          <w:rFonts w:ascii="Arial" w:eastAsia="Times New Roman" w:hAnsi="Arial" w:cs="Arial"/>
          <w:b/>
          <w:color w:val="222222"/>
          <w:sz w:val="24"/>
          <w:szCs w:val="24"/>
          <w:u w:val="single"/>
        </w:rPr>
        <w:t>Coordinador Técnico</w:t>
      </w:r>
    </w:p>
    <w:p w:rsidR="009C74D6" w:rsidRPr="00D32F01" w:rsidRDefault="0069414C" w:rsidP="0069414C">
      <w:pPr>
        <w:pStyle w:val="Prrafodelista"/>
        <w:numPr>
          <w:ilvl w:val="1"/>
          <w:numId w:val="2"/>
        </w:numPr>
        <w:shd w:val="clear" w:color="auto" w:fill="FFFFFF"/>
        <w:spacing w:after="100" w:line="240" w:lineRule="auto"/>
        <w:rPr>
          <w:rFonts w:ascii="Arial" w:eastAsia="Times New Roman" w:hAnsi="Arial" w:cs="Arial"/>
          <w:color w:val="222222"/>
          <w:sz w:val="24"/>
          <w:szCs w:val="24"/>
        </w:rPr>
      </w:pPr>
      <w:r w:rsidRPr="00D32F01">
        <w:rPr>
          <w:rFonts w:ascii="Arial" w:eastAsia="Times New Roman" w:hAnsi="Arial" w:cs="Arial"/>
          <w:color w:val="222222"/>
          <w:sz w:val="24"/>
          <w:szCs w:val="24"/>
        </w:rPr>
        <w:t xml:space="preserve">Funciones traspasadas por </w:t>
      </w:r>
      <w:proofErr w:type="spellStart"/>
      <w:r w:rsidRPr="00D32F01">
        <w:rPr>
          <w:rFonts w:ascii="Arial" w:eastAsia="Times New Roman" w:hAnsi="Arial" w:cs="Arial"/>
          <w:color w:val="222222"/>
          <w:sz w:val="24"/>
          <w:szCs w:val="24"/>
        </w:rPr>
        <w:t>SyT</w:t>
      </w:r>
      <w:proofErr w:type="spellEnd"/>
      <w:r w:rsidRPr="00D32F01">
        <w:rPr>
          <w:rFonts w:ascii="Arial" w:eastAsia="Times New Roman" w:hAnsi="Arial" w:cs="Arial"/>
          <w:color w:val="222222"/>
          <w:sz w:val="24"/>
          <w:szCs w:val="24"/>
        </w:rPr>
        <w:t xml:space="preserve"> a NOC CABASE.</w:t>
      </w:r>
    </w:p>
    <w:p w:rsidR="009C74D6" w:rsidRPr="009C74D6" w:rsidRDefault="009C74D6" w:rsidP="009C74D6">
      <w:pPr>
        <w:shd w:val="clear" w:color="auto" w:fill="FFFFFF"/>
        <w:spacing w:after="100" w:line="240" w:lineRule="auto"/>
        <w:rPr>
          <w:rFonts w:ascii="Arial" w:eastAsia="Times New Roman" w:hAnsi="Arial" w:cs="Arial"/>
          <w:color w:val="222222"/>
          <w:sz w:val="24"/>
          <w:szCs w:val="24"/>
        </w:rPr>
      </w:pPr>
      <w:r w:rsidRPr="009C74D6">
        <w:rPr>
          <w:rFonts w:ascii="Arial" w:eastAsia="Times New Roman" w:hAnsi="Arial" w:cs="Arial"/>
          <w:color w:val="222222"/>
          <w:sz w:val="24"/>
          <w:szCs w:val="24"/>
        </w:rPr>
        <w:br/>
        <w:t>- </w:t>
      </w:r>
      <w:r w:rsidRPr="009C74D6">
        <w:rPr>
          <w:rFonts w:ascii="Arial" w:eastAsia="Times New Roman" w:hAnsi="Arial" w:cs="Arial"/>
          <w:b/>
          <w:bCs/>
          <w:color w:val="222222"/>
          <w:sz w:val="24"/>
          <w:szCs w:val="24"/>
        </w:rPr>
        <w:t>Conexiones de nuevos miembros, o ampliaciones de miembros existentes.</w:t>
      </w:r>
      <w:r w:rsidRPr="009C74D6">
        <w:rPr>
          <w:rFonts w:ascii="Arial" w:eastAsia="Times New Roman" w:hAnsi="Arial" w:cs="Arial"/>
          <w:b/>
          <w:bCs/>
          <w:color w:val="222222"/>
          <w:sz w:val="24"/>
          <w:szCs w:val="24"/>
        </w:rPr>
        <w:br/>
      </w:r>
      <w:r w:rsidRPr="009C74D6">
        <w:rPr>
          <w:rFonts w:ascii="Arial" w:eastAsia="Times New Roman" w:hAnsi="Arial" w:cs="Arial"/>
          <w:color w:val="222222"/>
          <w:sz w:val="24"/>
          <w:szCs w:val="24"/>
        </w:rPr>
        <w:t xml:space="preserve">Requieren de aprobar PT, asignar recursos físicos en IXP o MMR, solicitar al NOC recursos de </w:t>
      </w:r>
      <w:proofErr w:type="spellStart"/>
      <w:r w:rsidRPr="009C74D6">
        <w:rPr>
          <w:rFonts w:ascii="Arial" w:eastAsia="Times New Roman" w:hAnsi="Arial" w:cs="Arial"/>
          <w:color w:val="222222"/>
          <w:sz w:val="24"/>
          <w:szCs w:val="24"/>
        </w:rPr>
        <w:t>networking</w:t>
      </w:r>
      <w:proofErr w:type="spellEnd"/>
      <w:r w:rsidRPr="009C74D6">
        <w:rPr>
          <w:rFonts w:ascii="Arial" w:eastAsia="Times New Roman" w:hAnsi="Arial" w:cs="Arial"/>
          <w:color w:val="222222"/>
          <w:sz w:val="24"/>
          <w:szCs w:val="24"/>
        </w:rPr>
        <w:t xml:space="preserve">. Coordinar las tareas. </w:t>
      </w:r>
      <w:proofErr w:type="spellStart"/>
      <w:r w:rsidRPr="009C74D6">
        <w:rPr>
          <w:rFonts w:ascii="Arial" w:eastAsia="Times New Roman" w:hAnsi="Arial" w:cs="Arial"/>
          <w:color w:val="222222"/>
          <w:sz w:val="24"/>
          <w:szCs w:val="24"/>
        </w:rPr>
        <w:t>CircularPT</w:t>
      </w:r>
      <w:proofErr w:type="spellEnd"/>
      <w:r w:rsidRPr="009C74D6">
        <w:rPr>
          <w:rFonts w:ascii="Arial" w:eastAsia="Times New Roman" w:hAnsi="Arial" w:cs="Arial"/>
          <w:color w:val="222222"/>
          <w:sz w:val="24"/>
          <w:szCs w:val="24"/>
        </w:rPr>
        <w:br/>
        <w:t>Hoy todos los proyectos técnicos se encuentran en carpeta de Dropbox compartida.</w:t>
      </w:r>
      <w:r w:rsidRPr="009C74D6">
        <w:rPr>
          <w:rFonts w:ascii="Arial" w:eastAsia="Times New Roman" w:hAnsi="Arial" w:cs="Arial"/>
          <w:color w:val="222222"/>
          <w:sz w:val="24"/>
          <w:szCs w:val="24"/>
        </w:rPr>
        <w:br/>
      </w:r>
      <w:r w:rsidRPr="009C74D6">
        <w:rPr>
          <w:rFonts w:ascii="Arial" w:eastAsia="Times New Roman" w:hAnsi="Arial" w:cs="Arial"/>
          <w:color w:val="222222"/>
          <w:sz w:val="24"/>
          <w:szCs w:val="24"/>
        </w:rPr>
        <w:br/>
      </w:r>
      <w:r w:rsidRPr="009C74D6">
        <w:rPr>
          <w:rFonts w:ascii="Arial" w:eastAsia="Times New Roman" w:hAnsi="Arial" w:cs="Arial"/>
          <w:b/>
          <w:bCs/>
          <w:color w:val="222222"/>
          <w:sz w:val="24"/>
          <w:szCs w:val="24"/>
        </w:rPr>
        <w:t>- Puntos NAP.</w:t>
      </w:r>
      <w:r w:rsidRPr="009C74D6">
        <w:rPr>
          <w:rFonts w:ascii="Arial" w:eastAsia="Times New Roman" w:hAnsi="Arial" w:cs="Arial"/>
          <w:color w:val="222222"/>
          <w:sz w:val="24"/>
          <w:szCs w:val="24"/>
        </w:rPr>
        <w:br/>
        <w:t>Mensualmente pasar la planilla a Administración.</w:t>
      </w:r>
      <w:r w:rsidRPr="009C74D6">
        <w:rPr>
          <w:rFonts w:ascii="Arial" w:eastAsia="Times New Roman" w:hAnsi="Arial" w:cs="Arial"/>
          <w:color w:val="222222"/>
          <w:sz w:val="24"/>
          <w:szCs w:val="24"/>
        </w:rPr>
        <w:br/>
        <w:t xml:space="preserve">Requiere revisar la cantidad de puertos, tráfico y unidades de rack de cada miembro. Se revisa en </w:t>
      </w:r>
      <w:proofErr w:type="spellStart"/>
      <w:r w:rsidRPr="009C74D6">
        <w:rPr>
          <w:rFonts w:ascii="Arial" w:eastAsia="Times New Roman" w:hAnsi="Arial" w:cs="Arial"/>
          <w:color w:val="222222"/>
          <w:sz w:val="24"/>
          <w:szCs w:val="24"/>
        </w:rPr>
        <w:t>Observium</w:t>
      </w:r>
      <w:proofErr w:type="spellEnd"/>
      <w:r w:rsidRPr="009C74D6">
        <w:rPr>
          <w:rFonts w:ascii="Arial" w:eastAsia="Times New Roman" w:hAnsi="Arial" w:cs="Arial"/>
          <w:color w:val="222222"/>
          <w:sz w:val="24"/>
          <w:szCs w:val="24"/>
        </w:rPr>
        <w:t xml:space="preserve">. Hay una planilla </w:t>
      </w:r>
      <w:proofErr w:type="spellStart"/>
      <w:r w:rsidRPr="009C74D6">
        <w:rPr>
          <w:rFonts w:ascii="Arial" w:eastAsia="Times New Roman" w:hAnsi="Arial" w:cs="Arial"/>
          <w:color w:val="222222"/>
          <w:sz w:val="24"/>
          <w:szCs w:val="24"/>
        </w:rPr>
        <w:t>excell</w:t>
      </w:r>
      <w:proofErr w:type="spellEnd"/>
      <w:r w:rsidRPr="009C74D6">
        <w:rPr>
          <w:rFonts w:ascii="Arial" w:eastAsia="Times New Roman" w:hAnsi="Arial" w:cs="Arial"/>
          <w:color w:val="222222"/>
          <w:sz w:val="24"/>
          <w:szCs w:val="24"/>
        </w:rPr>
        <w:t xml:space="preserve"> con los cambios mensuales que se van realizando para mejorar la operación.</w:t>
      </w:r>
      <w:r w:rsidRPr="009C74D6">
        <w:rPr>
          <w:rFonts w:ascii="Arial" w:eastAsia="Times New Roman" w:hAnsi="Arial" w:cs="Arial"/>
          <w:color w:val="222222"/>
          <w:sz w:val="24"/>
          <w:szCs w:val="24"/>
        </w:rPr>
        <w:br/>
      </w:r>
      <w:r w:rsidRPr="009C74D6">
        <w:rPr>
          <w:rFonts w:ascii="Arial" w:eastAsia="Times New Roman" w:hAnsi="Arial" w:cs="Arial"/>
          <w:b/>
          <w:bCs/>
          <w:color w:val="222222"/>
          <w:sz w:val="24"/>
          <w:szCs w:val="24"/>
        </w:rPr>
        <w:br/>
        <w:t>- Control de acceso</w:t>
      </w:r>
      <w:r w:rsidRPr="009C74D6">
        <w:rPr>
          <w:rFonts w:ascii="Arial" w:eastAsia="Times New Roman" w:hAnsi="Arial" w:cs="Arial"/>
          <w:color w:val="222222"/>
          <w:sz w:val="24"/>
          <w:szCs w:val="24"/>
        </w:rPr>
        <w:br/>
        <w:t>Enrolamientos de tarjeta, huella y códigos de alarma a aquellos miembros que lo requieren o que es necesario porque asistirán recurrentemente.</w:t>
      </w:r>
      <w:r w:rsidRPr="009C74D6">
        <w:rPr>
          <w:rFonts w:ascii="Arial" w:eastAsia="Times New Roman" w:hAnsi="Arial" w:cs="Arial"/>
          <w:color w:val="222222"/>
          <w:sz w:val="24"/>
          <w:szCs w:val="24"/>
        </w:rPr>
        <w:br/>
        <w:t>Coordinación de permisos y accesos a hacer tareas a aquellos miembros que no requiere enrolarse.</w:t>
      </w:r>
      <w:r w:rsidRPr="009C74D6">
        <w:rPr>
          <w:rFonts w:ascii="Arial" w:eastAsia="Times New Roman" w:hAnsi="Arial" w:cs="Arial"/>
          <w:color w:val="222222"/>
          <w:sz w:val="24"/>
          <w:szCs w:val="24"/>
        </w:rPr>
        <w:br/>
      </w:r>
      <w:r w:rsidRPr="009C74D6">
        <w:rPr>
          <w:rFonts w:ascii="Arial" w:eastAsia="Times New Roman" w:hAnsi="Arial" w:cs="Arial"/>
          <w:b/>
          <w:bCs/>
          <w:color w:val="222222"/>
          <w:sz w:val="24"/>
          <w:szCs w:val="24"/>
        </w:rPr>
        <w:br/>
        <w:t xml:space="preserve">- Participación en las reuniones mensuales del IXP-BUE y </w:t>
      </w:r>
      <w:proofErr w:type="spellStart"/>
      <w:r w:rsidRPr="009C74D6">
        <w:rPr>
          <w:rFonts w:ascii="Arial" w:eastAsia="Times New Roman" w:hAnsi="Arial" w:cs="Arial"/>
          <w:b/>
          <w:bCs/>
          <w:color w:val="222222"/>
          <w:sz w:val="24"/>
          <w:szCs w:val="24"/>
        </w:rPr>
        <w:t>Sgixp</w:t>
      </w:r>
      <w:proofErr w:type="spellEnd"/>
      <w:r w:rsidRPr="009C74D6">
        <w:rPr>
          <w:rFonts w:ascii="Arial" w:eastAsia="Times New Roman" w:hAnsi="Arial" w:cs="Arial"/>
          <w:b/>
          <w:bCs/>
          <w:color w:val="222222"/>
          <w:sz w:val="24"/>
          <w:szCs w:val="24"/>
        </w:rPr>
        <w:t>.</w:t>
      </w:r>
      <w:r w:rsidRPr="009C74D6">
        <w:rPr>
          <w:rFonts w:ascii="Arial" w:eastAsia="Times New Roman" w:hAnsi="Arial" w:cs="Arial"/>
          <w:color w:val="222222"/>
          <w:sz w:val="24"/>
          <w:szCs w:val="24"/>
        </w:rPr>
        <w:br/>
      </w:r>
      <w:r w:rsidRPr="009C74D6">
        <w:rPr>
          <w:rFonts w:ascii="Arial" w:eastAsia="Times New Roman" w:hAnsi="Arial" w:cs="Arial"/>
          <w:b/>
          <w:bCs/>
          <w:color w:val="222222"/>
          <w:sz w:val="24"/>
          <w:szCs w:val="24"/>
        </w:rPr>
        <w:br/>
        <w:t xml:space="preserve">- Comunicación a los miembros a través de las listas de correo y </w:t>
      </w:r>
      <w:proofErr w:type="spellStart"/>
      <w:r w:rsidRPr="009C74D6">
        <w:rPr>
          <w:rFonts w:ascii="Arial" w:eastAsia="Times New Roman" w:hAnsi="Arial" w:cs="Arial"/>
          <w:b/>
          <w:bCs/>
          <w:color w:val="222222"/>
          <w:sz w:val="24"/>
          <w:szCs w:val="24"/>
        </w:rPr>
        <w:t>Telegram</w:t>
      </w:r>
      <w:proofErr w:type="spellEnd"/>
      <w:r w:rsidRPr="009C74D6">
        <w:rPr>
          <w:rFonts w:ascii="Arial" w:eastAsia="Times New Roman" w:hAnsi="Arial" w:cs="Arial"/>
          <w:b/>
          <w:bCs/>
          <w:color w:val="222222"/>
          <w:sz w:val="24"/>
          <w:szCs w:val="24"/>
        </w:rPr>
        <w:t>.</w:t>
      </w:r>
      <w:r w:rsidRPr="009C74D6">
        <w:rPr>
          <w:rFonts w:ascii="Arial" w:eastAsia="Times New Roman" w:hAnsi="Arial" w:cs="Arial"/>
          <w:b/>
          <w:bCs/>
          <w:color w:val="222222"/>
          <w:sz w:val="24"/>
          <w:szCs w:val="24"/>
        </w:rPr>
        <w:br/>
      </w:r>
      <w:r w:rsidRPr="009C74D6">
        <w:rPr>
          <w:rFonts w:ascii="Arial" w:eastAsia="Times New Roman" w:hAnsi="Arial" w:cs="Arial"/>
          <w:color w:val="222222"/>
          <w:sz w:val="24"/>
          <w:szCs w:val="24"/>
        </w:rPr>
        <w:t>Para eventos o tareas de mantenimiento</w:t>
      </w:r>
    </w:p>
    <w:p w:rsidR="009C74D6" w:rsidRPr="009C74D6" w:rsidRDefault="009C74D6" w:rsidP="00D32F01">
      <w:pPr>
        <w:spacing w:after="0" w:line="240" w:lineRule="auto"/>
        <w:ind w:left="708"/>
        <w:rPr>
          <w:rFonts w:ascii="Arial" w:eastAsia="Times New Roman" w:hAnsi="Arial" w:cs="Arial"/>
          <w:color w:val="222222"/>
          <w:sz w:val="24"/>
          <w:szCs w:val="24"/>
        </w:rPr>
      </w:pPr>
      <w:r w:rsidRPr="009C74D6">
        <w:rPr>
          <w:rFonts w:ascii="Arial" w:eastAsia="Times New Roman" w:hAnsi="Arial" w:cs="Arial"/>
          <w:color w:val="222222"/>
          <w:sz w:val="24"/>
          <w:szCs w:val="24"/>
        </w:rPr>
        <w:br/>
      </w:r>
      <w:r w:rsidR="00D32F01">
        <w:rPr>
          <w:rFonts w:ascii="Arial" w:eastAsia="Times New Roman" w:hAnsi="Arial" w:cs="Arial"/>
          <w:color w:val="222222"/>
          <w:sz w:val="24"/>
          <w:szCs w:val="24"/>
        </w:rPr>
        <w:t xml:space="preserve">b- </w:t>
      </w:r>
      <w:r w:rsidR="00D32F01">
        <w:rPr>
          <w:rFonts w:ascii="Arial" w:eastAsia="Times New Roman" w:hAnsi="Arial" w:cs="Arial"/>
          <w:color w:val="222222"/>
          <w:sz w:val="24"/>
          <w:szCs w:val="24"/>
        </w:rPr>
        <w:t xml:space="preserve">Sugerencias adicionales Nico </w:t>
      </w:r>
      <w:proofErr w:type="spellStart"/>
      <w:r w:rsidR="00D32F01">
        <w:rPr>
          <w:rFonts w:ascii="Arial" w:eastAsia="Times New Roman" w:hAnsi="Arial" w:cs="Arial"/>
          <w:color w:val="222222"/>
          <w:sz w:val="24"/>
          <w:szCs w:val="24"/>
        </w:rPr>
        <w:t>Graizer</w:t>
      </w:r>
      <w:proofErr w:type="spellEnd"/>
      <w:r w:rsidR="00D32F01">
        <w:rPr>
          <w:rFonts w:ascii="Arial" w:eastAsia="Times New Roman" w:hAnsi="Arial" w:cs="Arial"/>
          <w:color w:val="222222"/>
          <w:sz w:val="24"/>
          <w:szCs w:val="24"/>
        </w:rPr>
        <w:t xml:space="preserve"> (Ex CT BUE por varios años)</w:t>
      </w:r>
    </w:p>
    <w:p w:rsidR="009C74D6" w:rsidRDefault="009C74D6" w:rsidP="009C74D6">
      <w:pPr>
        <w:pStyle w:val="NormalWeb"/>
        <w:shd w:val="clear" w:color="auto" w:fill="FFFFFF"/>
        <w:rPr>
          <w:rFonts w:ascii="Arial" w:hAnsi="Arial" w:cs="Arial"/>
          <w:color w:val="222222"/>
        </w:rPr>
      </w:pPr>
      <w:r>
        <w:rPr>
          <w:rFonts w:ascii="Arial" w:hAnsi="Arial" w:cs="Arial"/>
          <w:b/>
          <w:bCs/>
          <w:color w:val="222222"/>
        </w:rPr>
        <w:t>- Cableado</w:t>
      </w:r>
      <w:r>
        <w:rPr>
          <w:rFonts w:ascii="Arial" w:hAnsi="Arial" w:cs="Arial"/>
          <w:color w:val="222222"/>
        </w:rPr>
        <w:t>.</w:t>
      </w:r>
      <w:r>
        <w:rPr>
          <w:rFonts w:ascii="Arial" w:hAnsi="Arial" w:cs="Arial"/>
          <w:color w:val="222222"/>
        </w:rPr>
        <w:br/>
        <w:t xml:space="preserve">Antes el cableado era "supervisado" por el CT. En la práctica lo que sucedía es que el miembro iba y trabajaba, y yo o </w:t>
      </w:r>
      <w:proofErr w:type="spellStart"/>
      <w:r>
        <w:rPr>
          <w:rFonts w:ascii="Arial" w:hAnsi="Arial" w:cs="Arial"/>
          <w:color w:val="222222"/>
        </w:rPr>
        <w:t>Mogui</w:t>
      </w:r>
      <w:proofErr w:type="spellEnd"/>
      <w:r>
        <w:rPr>
          <w:rFonts w:ascii="Arial" w:hAnsi="Arial" w:cs="Arial"/>
          <w:color w:val="222222"/>
        </w:rPr>
        <w:t xml:space="preserve"> entrabamos todos los días al IXP, si veíamos algún cable o equipo nuevo y mal instalado, entonces nos encargábamos de contactar al miembro y tratar de regularizar. Siendo sincero a </w:t>
      </w:r>
      <w:r>
        <w:rPr>
          <w:rFonts w:ascii="Arial" w:hAnsi="Arial" w:cs="Arial"/>
          <w:color w:val="222222"/>
        </w:rPr>
        <w:lastRenderedPageBreak/>
        <w:t>veces con mayor y otras menor éxito.</w:t>
      </w:r>
      <w:r>
        <w:rPr>
          <w:rFonts w:ascii="Arial" w:hAnsi="Arial" w:cs="Arial"/>
          <w:color w:val="222222"/>
        </w:rPr>
        <w:br/>
        <w:t>Con la pandemia, se perdió esa supervisión.</w:t>
      </w:r>
    </w:p>
    <w:p w:rsidR="009C74D6" w:rsidRDefault="009C74D6" w:rsidP="009C74D6">
      <w:pPr>
        <w:pStyle w:val="NormalWeb"/>
        <w:shd w:val="clear" w:color="auto" w:fill="FFFFFF"/>
        <w:rPr>
          <w:rFonts w:ascii="Arial" w:hAnsi="Arial" w:cs="Arial"/>
          <w:color w:val="222222"/>
        </w:rPr>
      </w:pPr>
      <w:r>
        <w:rPr>
          <w:rFonts w:ascii="Arial" w:hAnsi="Arial" w:cs="Arial"/>
          <w:color w:val="222222"/>
        </w:rPr>
        <w:t>Lo que yo considero y propongo que debemos cambiar ahora es que el cableado lo tiene que hacer staff del IXP, así no tenemos tantas manos distintas. Además debemos mantener un stock de cables "homologados" y se facturarán al miembro que los use. Así unificamos tipos de cables.</w:t>
      </w:r>
      <w:r w:rsidR="00D32F01">
        <w:rPr>
          <w:rFonts w:ascii="Arial" w:hAnsi="Arial" w:cs="Arial"/>
          <w:color w:val="222222"/>
        </w:rPr>
        <w:br/>
      </w:r>
      <w:r w:rsidR="00D32F01">
        <w:rPr>
          <w:rFonts w:ascii="Arial" w:hAnsi="Arial" w:cs="Arial"/>
          <w:color w:val="222222"/>
        </w:rPr>
        <w:br/>
        <w:t>El tema a resolver es el 7x2.</w:t>
      </w:r>
      <w:r>
        <w:rPr>
          <w:rFonts w:ascii="Arial" w:hAnsi="Arial" w:cs="Arial"/>
          <w:color w:val="222222"/>
        </w:rPr>
        <w:t xml:space="preserve"> Pero creo que si el NOC ahora tiene personal que está de 8am a 1 am, pueden ser los encargados del cableado mientras estén presencialmente. Y por el momento, lo que podemos hacer es la rutina de verificación todos los días a la mañana, y los lunes especialmente, al estilo que lo </w:t>
      </w:r>
      <w:proofErr w:type="spellStart"/>
      <w:r>
        <w:rPr>
          <w:rFonts w:ascii="Arial" w:hAnsi="Arial" w:cs="Arial"/>
          <w:color w:val="222222"/>
        </w:rPr>
        <w:t>manejabamos</w:t>
      </w:r>
      <w:proofErr w:type="spellEnd"/>
      <w:r>
        <w:rPr>
          <w:rFonts w:ascii="Arial" w:hAnsi="Arial" w:cs="Arial"/>
          <w:color w:val="222222"/>
        </w:rPr>
        <w:t xml:space="preserve"> con </w:t>
      </w:r>
      <w:proofErr w:type="spellStart"/>
      <w:r>
        <w:rPr>
          <w:rFonts w:ascii="Arial" w:hAnsi="Arial" w:cs="Arial"/>
          <w:color w:val="222222"/>
        </w:rPr>
        <w:t>Mogui</w:t>
      </w:r>
      <w:proofErr w:type="spellEnd"/>
      <w:r>
        <w:rPr>
          <w:rFonts w:ascii="Arial" w:hAnsi="Arial" w:cs="Arial"/>
          <w:color w:val="222222"/>
        </w:rPr>
        <w:t>.</w:t>
      </w:r>
      <w:r>
        <w:rPr>
          <w:rFonts w:ascii="Arial" w:hAnsi="Arial" w:cs="Arial"/>
          <w:color w:val="222222"/>
        </w:rPr>
        <w:br/>
        <w:t>Es un intermedio hasta que tengamos 7x24 presencial.</w:t>
      </w:r>
    </w:p>
    <w:p w:rsidR="009C74D6" w:rsidRDefault="009C74D6" w:rsidP="009C74D6">
      <w:pPr>
        <w:pStyle w:val="NormalWeb"/>
        <w:shd w:val="clear" w:color="auto" w:fill="FFFFFF"/>
        <w:rPr>
          <w:rFonts w:ascii="Arial" w:hAnsi="Arial" w:cs="Arial"/>
          <w:color w:val="222222"/>
        </w:rPr>
      </w:pPr>
      <w:r>
        <w:rPr>
          <w:rFonts w:ascii="Arial" w:hAnsi="Arial" w:cs="Arial"/>
          <w:color w:val="222222"/>
        </w:rPr>
        <w:t>En mi opinión una sola persona con rol de CT puede cumplir estas tareas, pero es fundamental que forme parte del equipo, y bajo la estructura del NOC.</w:t>
      </w:r>
      <w:r>
        <w:rPr>
          <w:rFonts w:ascii="Arial" w:hAnsi="Arial" w:cs="Arial"/>
          <w:color w:val="222222"/>
        </w:rPr>
        <w:br/>
        <w:t xml:space="preserve">Es decir que </w:t>
      </w:r>
      <w:proofErr w:type="spellStart"/>
      <w:r>
        <w:rPr>
          <w:rFonts w:ascii="Arial" w:hAnsi="Arial" w:cs="Arial"/>
          <w:color w:val="222222"/>
        </w:rPr>
        <w:t>debieramos</w:t>
      </w:r>
      <w:proofErr w:type="spellEnd"/>
      <w:r>
        <w:rPr>
          <w:rFonts w:ascii="Arial" w:hAnsi="Arial" w:cs="Arial"/>
          <w:color w:val="222222"/>
        </w:rPr>
        <w:t xml:space="preserve"> considerar un sueldo y</w:t>
      </w:r>
      <w:r w:rsidR="00D32F01">
        <w:rPr>
          <w:rFonts w:ascii="Arial" w:hAnsi="Arial" w:cs="Arial"/>
          <w:color w:val="222222"/>
        </w:rPr>
        <w:t xml:space="preserve"> que se incorpore un operador má</w:t>
      </w:r>
      <w:r>
        <w:rPr>
          <w:rFonts w:ascii="Arial" w:hAnsi="Arial" w:cs="Arial"/>
          <w:color w:val="222222"/>
        </w:rPr>
        <w:t>s al equipo del NOC para las tareas específicas de CT.</w:t>
      </w:r>
    </w:p>
    <w:p w:rsidR="009C74D6" w:rsidRDefault="00D32F01" w:rsidP="009C74D6">
      <w:pPr>
        <w:pStyle w:val="Default"/>
      </w:pPr>
      <w:r>
        <w:t>c- Rol definido en el manual</w:t>
      </w:r>
    </w:p>
    <w:p w:rsidR="00D32F01" w:rsidRDefault="00D32F01" w:rsidP="009C74D6">
      <w:pPr>
        <w:pStyle w:val="Default"/>
      </w:pPr>
    </w:p>
    <w:p w:rsidR="009C74D6" w:rsidRDefault="00D32F01" w:rsidP="009C74D6">
      <w:pPr>
        <w:pStyle w:val="Default"/>
        <w:spacing w:after="59"/>
        <w:rPr>
          <w:sz w:val="20"/>
          <w:szCs w:val="20"/>
        </w:rPr>
      </w:pPr>
      <w:r>
        <w:rPr>
          <w:sz w:val="20"/>
          <w:szCs w:val="20"/>
        </w:rPr>
        <w:t>a-</w:t>
      </w:r>
      <w:r w:rsidR="009C74D6">
        <w:rPr>
          <w:sz w:val="20"/>
          <w:szCs w:val="20"/>
        </w:rPr>
        <w:t xml:space="preserve">Cumplir y hacer cumplir el presente Manual de Normas y Procedimientos, así como toda la documentación vigente que hace al funcionamiento del NAP CABASE. </w:t>
      </w:r>
    </w:p>
    <w:p w:rsidR="009C74D6" w:rsidRDefault="009C74D6" w:rsidP="009C74D6">
      <w:pPr>
        <w:pStyle w:val="Default"/>
        <w:spacing w:after="59"/>
        <w:rPr>
          <w:sz w:val="20"/>
          <w:szCs w:val="20"/>
        </w:rPr>
      </w:pPr>
      <w:r>
        <w:rPr>
          <w:sz w:val="20"/>
          <w:szCs w:val="20"/>
        </w:rPr>
        <w:t xml:space="preserve">b. Solicitar a los contactos técnicos la ejecución de acciones conforme a lo que sea necesario, según lo dispuesto en el presente Manual. </w:t>
      </w:r>
      <w:proofErr w:type="spellStart"/>
      <w:r>
        <w:rPr>
          <w:sz w:val="20"/>
          <w:szCs w:val="20"/>
        </w:rPr>
        <w:t>Ej</w:t>
      </w:r>
      <w:proofErr w:type="spellEnd"/>
      <w:r>
        <w:rPr>
          <w:sz w:val="20"/>
          <w:szCs w:val="20"/>
        </w:rPr>
        <w:t xml:space="preserve">: orden en el cableado, migración de interfaces del </w:t>
      </w:r>
      <w:proofErr w:type="spellStart"/>
      <w:r>
        <w:rPr>
          <w:sz w:val="20"/>
          <w:szCs w:val="20"/>
        </w:rPr>
        <w:t>Switch</w:t>
      </w:r>
      <w:proofErr w:type="spellEnd"/>
      <w:r>
        <w:rPr>
          <w:sz w:val="20"/>
          <w:szCs w:val="20"/>
        </w:rPr>
        <w:t xml:space="preserve"> Regional a pedido del ADMINISTRADOR TÉCNICO, etc. </w:t>
      </w:r>
    </w:p>
    <w:p w:rsidR="009C74D6" w:rsidRDefault="009C74D6" w:rsidP="009C74D6">
      <w:pPr>
        <w:pStyle w:val="Default"/>
        <w:spacing w:after="59"/>
        <w:rPr>
          <w:sz w:val="20"/>
          <w:szCs w:val="20"/>
        </w:rPr>
      </w:pPr>
      <w:r>
        <w:rPr>
          <w:sz w:val="20"/>
          <w:szCs w:val="20"/>
        </w:rPr>
        <w:t xml:space="preserve">c. Actualizar las listas de contactos de cada uno de MIEMBROS para una comunicación ágil y eficiente con los MIEMBROS NAP, siendo la </w:t>
      </w:r>
    </w:p>
    <w:p w:rsidR="009C74D6" w:rsidRDefault="009C74D6" w:rsidP="009C74D6">
      <w:pPr>
        <w:pStyle w:val="Default"/>
        <w:rPr>
          <w:sz w:val="20"/>
          <w:szCs w:val="20"/>
        </w:rPr>
      </w:pPr>
      <w:proofErr w:type="gramStart"/>
      <w:r>
        <w:rPr>
          <w:sz w:val="20"/>
          <w:szCs w:val="20"/>
        </w:rPr>
        <w:t>dirección</w:t>
      </w:r>
      <w:proofErr w:type="gramEnd"/>
      <w:r>
        <w:rPr>
          <w:sz w:val="20"/>
          <w:szCs w:val="20"/>
        </w:rPr>
        <w:t xml:space="preserve"> de correo para contacto con el COORDINADOR TECNICO respectivo definida y otorgada por el Vicepresidente NAP CABASE o quien él designe, actualmente el Gerente General. </w:t>
      </w:r>
    </w:p>
    <w:p w:rsidR="009C74D6" w:rsidRDefault="009C74D6" w:rsidP="009C74D6">
      <w:pPr>
        <w:pStyle w:val="Default"/>
        <w:spacing w:after="62"/>
        <w:rPr>
          <w:sz w:val="20"/>
          <w:szCs w:val="20"/>
        </w:rPr>
      </w:pPr>
      <w:r>
        <w:rPr>
          <w:sz w:val="20"/>
          <w:szCs w:val="20"/>
        </w:rPr>
        <w:t xml:space="preserve">d. Administrar y mantener actualizada la lista de correo del NAP CABASE y la lista de correo técnica del NAP CABASE. </w:t>
      </w:r>
    </w:p>
    <w:p w:rsidR="009C74D6" w:rsidRDefault="009C74D6" w:rsidP="009C74D6">
      <w:pPr>
        <w:pStyle w:val="Default"/>
        <w:spacing w:after="62"/>
        <w:rPr>
          <w:sz w:val="20"/>
          <w:szCs w:val="20"/>
        </w:rPr>
      </w:pPr>
      <w:r>
        <w:rPr>
          <w:sz w:val="20"/>
          <w:szCs w:val="20"/>
        </w:rPr>
        <w:t>e. Actualizar la información de los Puntos NAP de cada MIEMBRO, a través de tareas de relevamiento mensuales, y notificar el último día hábil de cada mes por correo electrónico al Departamento Administrativo de CABASE los Puntos NAP de cada MIEMBRO, hayan sufrido o no modificaciones. Esta tarea incluye las visitas mensuales al NAP CABASE para certificar la utilización de recursos, según sean necesarias para cumplir esta función. (</w:t>
      </w:r>
      <w:proofErr w:type="gramStart"/>
      <w:r>
        <w:rPr>
          <w:sz w:val="20"/>
          <w:szCs w:val="20"/>
        </w:rPr>
        <w:t>ver</w:t>
      </w:r>
      <w:proofErr w:type="gramEnd"/>
      <w:r>
        <w:rPr>
          <w:sz w:val="20"/>
          <w:szCs w:val="20"/>
        </w:rPr>
        <w:t xml:space="preserve"> ANEXO XXVI) </w:t>
      </w:r>
    </w:p>
    <w:p w:rsidR="009C74D6" w:rsidRDefault="009C74D6" w:rsidP="009C74D6">
      <w:pPr>
        <w:pStyle w:val="Default"/>
        <w:spacing w:after="62"/>
        <w:rPr>
          <w:sz w:val="20"/>
          <w:szCs w:val="20"/>
        </w:rPr>
      </w:pPr>
      <w:r>
        <w:rPr>
          <w:sz w:val="20"/>
          <w:szCs w:val="20"/>
        </w:rPr>
        <w:t xml:space="preserve">f. Circular a través de la lista de correo técnica del NAP CABASE, para su análisis y aprobación por parte del resto de los MIEMBROS (con antigüedad según lo mencionado en el Reglamento), los proyectos técnicos de cada empresa que desea incorporarse al NAP o aquellas empresas u organismos en vías de implementación como nuevos MIEMBROS o que deseen efectuar modificaciones en el tipo de interconexión al NAP CABASE y gestionar seguimiento, aprobación y futura implementación de acuerdo a lo aprobado. </w:t>
      </w:r>
    </w:p>
    <w:p w:rsidR="009C74D6" w:rsidRDefault="009C74D6" w:rsidP="009C74D6">
      <w:pPr>
        <w:pStyle w:val="Default"/>
        <w:spacing w:after="62"/>
        <w:rPr>
          <w:sz w:val="20"/>
          <w:szCs w:val="20"/>
        </w:rPr>
      </w:pPr>
      <w:r>
        <w:rPr>
          <w:sz w:val="20"/>
          <w:szCs w:val="20"/>
        </w:rPr>
        <w:t xml:space="preserve">g. Solicitar presupuestos para nuevas implementaciones que requiera la Subcomisión NAP. En caso de no existir posibilidad de presentación de tres presupuestos, fundamentar por escrito, avalado por la Subcomisión Técnica del NAP CABASE un informe a la Subcomisión NAP para su consideración y aprobación. </w:t>
      </w:r>
    </w:p>
    <w:p w:rsidR="009C74D6" w:rsidRDefault="009C74D6" w:rsidP="009C74D6">
      <w:pPr>
        <w:pStyle w:val="Default"/>
        <w:spacing w:after="62"/>
        <w:rPr>
          <w:sz w:val="20"/>
          <w:szCs w:val="20"/>
        </w:rPr>
      </w:pPr>
      <w:r>
        <w:rPr>
          <w:sz w:val="20"/>
          <w:szCs w:val="20"/>
        </w:rPr>
        <w:lastRenderedPageBreak/>
        <w:t xml:space="preserve">h. Coordinar y supervisar a quien correspondiere, la implementación de los presupuestos y proyectos aprobados. </w:t>
      </w:r>
    </w:p>
    <w:p w:rsidR="009C74D6" w:rsidRDefault="009C74D6" w:rsidP="009C74D6">
      <w:pPr>
        <w:pStyle w:val="Default"/>
        <w:spacing w:after="62"/>
        <w:rPr>
          <w:sz w:val="20"/>
          <w:szCs w:val="20"/>
        </w:rPr>
      </w:pPr>
      <w:r>
        <w:rPr>
          <w:sz w:val="20"/>
          <w:szCs w:val="20"/>
        </w:rPr>
        <w:t xml:space="preserve">i. Coordinar y supervisar proyectos especiales (implementación de nuevas tecnologías y servicios). </w:t>
      </w:r>
    </w:p>
    <w:p w:rsidR="009C74D6" w:rsidRDefault="009C74D6" w:rsidP="00D32F01">
      <w:pPr>
        <w:pStyle w:val="Default"/>
        <w:rPr>
          <w:rFonts w:cstheme="minorBidi"/>
          <w:color w:val="auto"/>
          <w:sz w:val="20"/>
          <w:szCs w:val="20"/>
        </w:rPr>
      </w:pPr>
      <w:r>
        <w:rPr>
          <w:sz w:val="20"/>
          <w:szCs w:val="20"/>
        </w:rPr>
        <w:t xml:space="preserve">j. Estar presente en las reuniones de la Subcomisión General de </w:t>
      </w:r>
      <w:proofErr w:type="spellStart"/>
      <w:r>
        <w:rPr>
          <w:sz w:val="20"/>
          <w:szCs w:val="20"/>
        </w:rPr>
        <w:t>NAPs</w:t>
      </w:r>
      <w:proofErr w:type="spellEnd"/>
      <w:r>
        <w:rPr>
          <w:sz w:val="20"/>
          <w:szCs w:val="20"/>
        </w:rPr>
        <w:t xml:space="preserve"> y en la Subcomisión NAP y participar activamente en las mismas, llevar el registro de asistencias de la </w:t>
      </w:r>
      <w:r>
        <w:rPr>
          <w:rFonts w:cstheme="minorBidi"/>
          <w:color w:val="auto"/>
          <w:sz w:val="20"/>
          <w:szCs w:val="20"/>
        </w:rPr>
        <w:t>Subcomisión NAP</w:t>
      </w:r>
      <w:r w:rsidR="00D32F01">
        <w:rPr>
          <w:rFonts w:cstheme="minorBidi"/>
          <w:color w:val="auto"/>
          <w:sz w:val="20"/>
          <w:szCs w:val="20"/>
        </w:rPr>
        <w:t xml:space="preserve"> </w:t>
      </w:r>
      <w:r>
        <w:rPr>
          <w:rFonts w:cstheme="minorBidi"/>
          <w:color w:val="auto"/>
          <w:sz w:val="20"/>
          <w:szCs w:val="20"/>
        </w:rPr>
        <w:t xml:space="preserve">y confeccionar las minutas de cada reunión circulándolas por las listas de correo respectivas.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k. Dirigir las reuniones de la Subcomisión Técnica y el debate en dichas comisiones. </w:t>
      </w:r>
    </w:p>
    <w:p w:rsidR="009C74D6" w:rsidRDefault="009C74D6" w:rsidP="009C74D6">
      <w:pPr>
        <w:pStyle w:val="Default"/>
        <w:spacing w:after="62"/>
        <w:rPr>
          <w:rFonts w:cstheme="minorBidi"/>
          <w:color w:val="auto"/>
          <w:sz w:val="20"/>
          <w:szCs w:val="20"/>
        </w:rPr>
      </w:pPr>
      <w:r>
        <w:rPr>
          <w:rFonts w:cstheme="minorBidi"/>
          <w:color w:val="auto"/>
          <w:sz w:val="20"/>
          <w:szCs w:val="20"/>
        </w:rPr>
        <w:t>l. Convocar a las reuniones, circular la agenda, registrar las asistencias y redactar las minutas respectivas circulándolas por la lista de correo técnica del NAP CABASE. (</w:t>
      </w:r>
      <w:proofErr w:type="gramStart"/>
      <w:r>
        <w:rPr>
          <w:rFonts w:cstheme="minorBidi"/>
          <w:color w:val="auto"/>
          <w:sz w:val="20"/>
          <w:szCs w:val="20"/>
        </w:rPr>
        <w:t>ver</w:t>
      </w:r>
      <w:proofErr w:type="gramEnd"/>
      <w:r>
        <w:rPr>
          <w:rFonts w:cstheme="minorBidi"/>
          <w:color w:val="auto"/>
          <w:sz w:val="20"/>
          <w:szCs w:val="20"/>
        </w:rPr>
        <w:t xml:space="preserve"> ANEXO XXVII) </w:t>
      </w:r>
    </w:p>
    <w:p w:rsidR="009C74D6" w:rsidRDefault="009C74D6" w:rsidP="009C74D6">
      <w:pPr>
        <w:pStyle w:val="Default"/>
        <w:spacing w:after="62"/>
        <w:rPr>
          <w:rFonts w:cstheme="minorBidi"/>
          <w:color w:val="auto"/>
          <w:sz w:val="20"/>
          <w:szCs w:val="20"/>
        </w:rPr>
      </w:pPr>
      <w:r>
        <w:rPr>
          <w:rFonts w:cstheme="minorBidi"/>
          <w:color w:val="auto"/>
          <w:sz w:val="20"/>
          <w:szCs w:val="20"/>
        </w:rPr>
        <w:t>m. Presentar recomendaciones técnicas y/</w:t>
      </w:r>
      <w:proofErr w:type="spellStart"/>
      <w:r>
        <w:rPr>
          <w:rFonts w:cstheme="minorBidi"/>
          <w:color w:val="auto"/>
          <w:sz w:val="20"/>
          <w:szCs w:val="20"/>
        </w:rPr>
        <w:t>o</w:t>
      </w:r>
      <w:proofErr w:type="spellEnd"/>
      <w:r>
        <w:rPr>
          <w:rFonts w:cstheme="minorBidi"/>
          <w:color w:val="auto"/>
          <w:sz w:val="20"/>
          <w:szCs w:val="20"/>
        </w:rPr>
        <w:t xml:space="preserve"> operativas.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n. Fomentar la participación activa del grupo técnico ya sea en las reuniones presenciales o a través de las listas de correos, o mediante la tecnología que se dispusiera.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o. Supervisar la ejecución de tareas del Servicio de Mantenimiento del NAP provisto por el Administrador Técnico o quien así determinare la Subcomisión NAP.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p. Elaborar pedidos de informes solicitados por el Vicepresidente NAP CABASE, el COORDINADOR ALTERNO, por del Presidente de CABASE, o por la Subcomisión NAP.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q. Disponer y permanecer en el NAP CABASE las cantidad de horas semanales que defina la Subcomisión NAP con el objetivo de contar con una manera más eficiente de dar cumplimiento enteramente a las tareas de la Coordinación Técnica, entendiendo que una dedicación </w:t>
      </w:r>
      <w:proofErr w:type="spellStart"/>
      <w:r>
        <w:rPr>
          <w:rFonts w:cstheme="minorBidi"/>
          <w:color w:val="auto"/>
          <w:sz w:val="20"/>
          <w:szCs w:val="20"/>
        </w:rPr>
        <w:t>part</w:t>
      </w:r>
      <w:proofErr w:type="spellEnd"/>
      <w:r>
        <w:rPr>
          <w:rFonts w:cstheme="minorBidi"/>
          <w:color w:val="auto"/>
          <w:sz w:val="20"/>
          <w:szCs w:val="20"/>
        </w:rPr>
        <w:t xml:space="preserve"> time en sitio permitirá: (i) Planificar en forma quincenal las tareas no rutinarias del Coordinador Técnico; (ii) Mejorar el seguimiento y ejecución de los proyectos en curso y (iii) Contar con la posibilidad de tener acceso al NAP en horarios predeterminados para tareas que lo requieran.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r. Asegurar el cumplimiento del SLA, y notificar mensualmente a la Subcomisión NAP, en la reunión mensual correspondiente, respecto a las notificaciones cursadas y a la respuesta obtenida en tal sentido.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s. Mantener actualizada el área del sitio web de CABASE con acceso exclusivo para MIEMBROS NAP y actores involucrados en el presente Manual, a fin de publicar allí la información que la Subcomisión NAP definiera, </w:t>
      </w:r>
    </w:p>
    <w:p w:rsidR="009C74D6" w:rsidRDefault="009C74D6" w:rsidP="009C74D6">
      <w:pPr>
        <w:pStyle w:val="Default"/>
        <w:spacing w:after="62"/>
        <w:rPr>
          <w:rFonts w:cstheme="minorBidi"/>
          <w:color w:val="auto"/>
          <w:sz w:val="20"/>
          <w:szCs w:val="20"/>
        </w:rPr>
      </w:pPr>
      <w:proofErr w:type="gramStart"/>
      <w:r>
        <w:rPr>
          <w:rFonts w:cstheme="minorBidi"/>
          <w:color w:val="auto"/>
          <w:sz w:val="20"/>
          <w:szCs w:val="20"/>
        </w:rPr>
        <w:t>además</w:t>
      </w:r>
      <w:proofErr w:type="gramEnd"/>
      <w:r>
        <w:rPr>
          <w:rFonts w:cstheme="minorBidi"/>
          <w:color w:val="auto"/>
          <w:sz w:val="20"/>
          <w:szCs w:val="20"/>
        </w:rPr>
        <w:t xml:space="preserve"> de la documentación vigente, el presente Manual, Anexos , formularios, </w:t>
      </w:r>
      <w:proofErr w:type="spellStart"/>
      <w:r>
        <w:rPr>
          <w:rFonts w:cstheme="minorBidi"/>
          <w:color w:val="auto"/>
          <w:sz w:val="20"/>
          <w:szCs w:val="20"/>
        </w:rPr>
        <w:t>etc</w:t>
      </w:r>
      <w:proofErr w:type="spellEnd"/>
      <w:r>
        <w:rPr>
          <w:rFonts w:cstheme="minorBidi"/>
          <w:color w:val="auto"/>
          <w:sz w:val="20"/>
          <w:szCs w:val="20"/>
        </w:rPr>
        <w:t xml:space="preserve"> </w:t>
      </w:r>
    </w:p>
    <w:p w:rsidR="009C74D6" w:rsidRDefault="009C74D6" w:rsidP="009C74D6">
      <w:pPr>
        <w:pStyle w:val="Default"/>
        <w:spacing w:after="62"/>
        <w:rPr>
          <w:rFonts w:cstheme="minorBidi"/>
          <w:color w:val="auto"/>
          <w:sz w:val="20"/>
          <w:szCs w:val="20"/>
        </w:rPr>
      </w:pPr>
      <w:r>
        <w:rPr>
          <w:rFonts w:cstheme="minorBidi"/>
          <w:color w:val="auto"/>
          <w:sz w:val="20"/>
          <w:szCs w:val="20"/>
        </w:rPr>
        <w:t xml:space="preserve">t. Recibir las peticiones de altas y bajas de acceso y realizar las modificaciones correspondientes a tal fin. Hacer entrega de los elementos de acceso a los MIEMBROS NAP y elaborar un informe a presentar mensualmente en la reunión de la Subcomisión Administradora correspondiente del NAP CABASE por altas bajas y modificaciones. Si fuera necesario realizar modificaciones con la administración del inmueble donde se ubica el NAP CABASE, también presentará un informe mensual a la Subcomisión NAP y mantendrá actualizados los datos. </w:t>
      </w:r>
    </w:p>
    <w:p w:rsidR="009C74D6" w:rsidRDefault="009C74D6" w:rsidP="009C74D6">
      <w:pPr>
        <w:pStyle w:val="Default"/>
        <w:rPr>
          <w:rFonts w:cstheme="minorBidi"/>
          <w:color w:val="auto"/>
          <w:sz w:val="20"/>
          <w:szCs w:val="20"/>
        </w:rPr>
      </w:pPr>
      <w:r>
        <w:rPr>
          <w:rFonts w:cstheme="minorBidi"/>
          <w:color w:val="auto"/>
          <w:sz w:val="20"/>
          <w:szCs w:val="20"/>
        </w:rPr>
        <w:t xml:space="preserve">u. Cumplimentar toda otra tarea que le sea especificada en el presente Manual. </w:t>
      </w:r>
    </w:p>
    <w:p w:rsidR="0069414C" w:rsidRDefault="0069414C" w:rsidP="009C74D6">
      <w:pPr>
        <w:pStyle w:val="Default"/>
        <w:rPr>
          <w:rFonts w:cstheme="minorBidi"/>
          <w:color w:val="auto"/>
          <w:sz w:val="20"/>
          <w:szCs w:val="20"/>
        </w:rPr>
      </w:pPr>
    </w:p>
    <w:p w:rsidR="00F92CE2" w:rsidRDefault="00F92CE2" w:rsidP="00F92CE2">
      <w:pPr>
        <w:pStyle w:val="Prrafodelista"/>
        <w:numPr>
          <w:ilvl w:val="0"/>
          <w:numId w:val="2"/>
        </w:num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Administrador Técnico – Rol definido en manual.</w:t>
      </w:r>
      <w:r w:rsidR="00657EFD">
        <w:rPr>
          <w:rFonts w:ascii="Arial" w:eastAsia="Times New Roman" w:hAnsi="Arial" w:cs="Arial"/>
          <w:color w:val="222222"/>
          <w:sz w:val="24"/>
          <w:szCs w:val="24"/>
        </w:rPr>
        <w:t xml:space="preserve"> (Ojo BUE tiene el rol dividido en </w:t>
      </w:r>
      <w:proofErr w:type="spellStart"/>
      <w:r w:rsidR="00657EFD">
        <w:rPr>
          <w:rFonts w:ascii="Arial" w:eastAsia="Times New Roman" w:hAnsi="Arial" w:cs="Arial"/>
          <w:color w:val="222222"/>
          <w:sz w:val="24"/>
          <w:szCs w:val="24"/>
        </w:rPr>
        <w:t>Networking</w:t>
      </w:r>
      <w:proofErr w:type="spellEnd"/>
      <w:r w:rsidR="00657EFD">
        <w:rPr>
          <w:rFonts w:ascii="Arial" w:eastAsia="Times New Roman" w:hAnsi="Arial" w:cs="Arial"/>
          <w:color w:val="222222"/>
          <w:sz w:val="24"/>
          <w:szCs w:val="24"/>
        </w:rPr>
        <w:t xml:space="preserve"> y en Infra)</w:t>
      </w:r>
      <w:bookmarkStart w:id="0" w:name="_GoBack"/>
      <w:bookmarkEnd w:id="0"/>
    </w:p>
    <w:p w:rsidR="0069414C" w:rsidRDefault="0069414C" w:rsidP="009C74D6">
      <w:pPr>
        <w:pStyle w:val="Default"/>
        <w:rPr>
          <w:rFonts w:cstheme="minorBidi"/>
          <w:color w:val="auto"/>
          <w:sz w:val="20"/>
          <w:szCs w:val="20"/>
        </w:rPr>
      </w:pPr>
    </w:p>
    <w:p w:rsidR="0069414C" w:rsidRDefault="0069414C" w:rsidP="0069414C">
      <w:pPr>
        <w:pStyle w:val="Default"/>
        <w:rPr>
          <w:sz w:val="20"/>
          <w:szCs w:val="20"/>
        </w:rPr>
      </w:pPr>
      <w:r>
        <w:rPr>
          <w:sz w:val="20"/>
          <w:szCs w:val="20"/>
        </w:rPr>
        <w:t xml:space="preserve">El ADMINISTRADOR TÉCNICO es designado por la Subcomisión NAP y tiene a su cargo ejercer la ADMINISTRACIÓN TÉCNICA, con el objeto de asegurar la continuidad de servicio a todos los MIEMBROS NAP. </w:t>
      </w:r>
    </w:p>
    <w:p w:rsidR="0069414C" w:rsidRDefault="0069414C" w:rsidP="0069414C">
      <w:pPr>
        <w:pStyle w:val="Default"/>
        <w:rPr>
          <w:sz w:val="20"/>
          <w:szCs w:val="20"/>
        </w:rPr>
      </w:pPr>
      <w:r>
        <w:rPr>
          <w:sz w:val="20"/>
          <w:szCs w:val="20"/>
        </w:rPr>
        <w:t xml:space="preserve">Para cumplir con sus responsabilidades, el ADMINISTRADOR TÉCNICO estará a cargo de las tareas que se detallan a continuación. </w:t>
      </w:r>
    </w:p>
    <w:p w:rsidR="0069414C" w:rsidRDefault="0069414C" w:rsidP="0069414C">
      <w:pPr>
        <w:pStyle w:val="Default"/>
        <w:spacing w:after="62"/>
        <w:rPr>
          <w:sz w:val="20"/>
          <w:szCs w:val="20"/>
        </w:rPr>
      </w:pPr>
      <w:r>
        <w:rPr>
          <w:sz w:val="20"/>
          <w:szCs w:val="20"/>
        </w:rPr>
        <w:t xml:space="preserve">a. Cumplir y hacer cumplir el presente MANUAL DE PROCEDIMIENTOS, de acuerdo con lo que corresponda a sus funciones y responsabilidades. </w:t>
      </w:r>
    </w:p>
    <w:p w:rsidR="0069414C" w:rsidRDefault="0069414C" w:rsidP="0069414C">
      <w:pPr>
        <w:pStyle w:val="Default"/>
        <w:spacing w:after="62"/>
        <w:rPr>
          <w:sz w:val="20"/>
          <w:szCs w:val="20"/>
        </w:rPr>
      </w:pPr>
      <w:r>
        <w:rPr>
          <w:sz w:val="20"/>
          <w:szCs w:val="20"/>
        </w:rPr>
        <w:lastRenderedPageBreak/>
        <w:t xml:space="preserve">b. Gestionar las Altas y Bajas de MIEMBROS NAP en el NAP donde deba ejercer su función </w:t>
      </w:r>
    </w:p>
    <w:p w:rsidR="0069414C" w:rsidRDefault="0069414C" w:rsidP="0069414C">
      <w:pPr>
        <w:pStyle w:val="Default"/>
        <w:spacing w:after="62"/>
        <w:rPr>
          <w:sz w:val="20"/>
          <w:szCs w:val="20"/>
        </w:rPr>
      </w:pPr>
      <w:r>
        <w:rPr>
          <w:sz w:val="20"/>
          <w:szCs w:val="20"/>
        </w:rPr>
        <w:t xml:space="preserve">c. Asistir a los MIEMBROS NAP sobre las consultas y tareas referidas a la modificación de equipamiento instalado en el NAP en cuestión, sean éstas programadas o de emergencia. </w:t>
      </w:r>
    </w:p>
    <w:p w:rsidR="0069414C" w:rsidRDefault="0069414C" w:rsidP="0069414C">
      <w:pPr>
        <w:pStyle w:val="Default"/>
        <w:spacing w:after="62"/>
        <w:rPr>
          <w:sz w:val="20"/>
          <w:szCs w:val="20"/>
        </w:rPr>
      </w:pPr>
      <w:r>
        <w:rPr>
          <w:sz w:val="20"/>
          <w:szCs w:val="20"/>
        </w:rPr>
        <w:t xml:space="preserve">d. Gestionar la administración referente a la modalidad de intercambio de tráfico multilateral y bilateral en el NAP respectivo. </w:t>
      </w:r>
    </w:p>
    <w:p w:rsidR="0069414C" w:rsidRDefault="0069414C" w:rsidP="0069414C">
      <w:pPr>
        <w:pStyle w:val="Default"/>
        <w:spacing w:after="62"/>
        <w:rPr>
          <w:sz w:val="20"/>
          <w:szCs w:val="20"/>
        </w:rPr>
      </w:pPr>
      <w:r>
        <w:rPr>
          <w:sz w:val="20"/>
          <w:szCs w:val="20"/>
        </w:rPr>
        <w:t xml:space="preserve">e. Realizar el mantenimiento de recursos comunes en el NAP respectivo: </w:t>
      </w:r>
    </w:p>
    <w:p w:rsidR="0069414C" w:rsidRDefault="0069414C" w:rsidP="0069414C">
      <w:pPr>
        <w:pStyle w:val="Default"/>
        <w:spacing w:after="62"/>
        <w:rPr>
          <w:sz w:val="20"/>
          <w:szCs w:val="20"/>
        </w:rPr>
      </w:pPr>
      <w:r>
        <w:rPr>
          <w:sz w:val="20"/>
          <w:szCs w:val="20"/>
        </w:rPr>
        <w:t xml:space="preserve">f. Administrar y efectuar la reserva de recursos comunes del NAP respectivo: </w:t>
      </w:r>
    </w:p>
    <w:p w:rsidR="0069414C" w:rsidRDefault="0069414C" w:rsidP="0069414C">
      <w:pPr>
        <w:pStyle w:val="Default"/>
        <w:spacing w:after="62"/>
        <w:rPr>
          <w:sz w:val="20"/>
          <w:szCs w:val="20"/>
        </w:rPr>
      </w:pPr>
      <w:r>
        <w:rPr>
          <w:sz w:val="20"/>
          <w:szCs w:val="20"/>
        </w:rPr>
        <w:t xml:space="preserve">g. Registrar el relevamiento y orden del cableado en la sala del NAP respectivo, según el formulario que se adjunta como </w:t>
      </w:r>
      <w:r>
        <w:rPr>
          <w:b/>
          <w:bCs/>
          <w:sz w:val="20"/>
          <w:szCs w:val="20"/>
        </w:rPr>
        <w:t xml:space="preserve">ANEXO XX </w:t>
      </w:r>
    </w:p>
    <w:p w:rsidR="0069414C" w:rsidRDefault="0069414C" w:rsidP="0069414C">
      <w:pPr>
        <w:pStyle w:val="Default"/>
        <w:spacing w:after="62"/>
        <w:rPr>
          <w:sz w:val="20"/>
          <w:szCs w:val="20"/>
        </w:rPr>
      </w:pPr>
      <w:r>
        <w:rPr>
          <w:sz w:val="20"/>
          <w:szCs w:val="20"/>
        </w:rPr>
        <w:t xml:space="preserve">h. Controlar el cumplimiento de los parámetros en el SLA del NAP respectivo </w:t>
      </w:r>
    </w:p>
    <w:p w:rsidR="0069414C" w:rsidRDefault="0069414C" w:rsidP="0069414C">
      <w:pPr>
        <w:pStyle w:val="Default"/>
        <w:spacing w:after="62"/>
        <w:rPr>
          <w:sz w:val="20"/>
          <w:szCs w:val="20"/>
        </w:rPr>
      </w:pPr>
      <w:r>
        <w:rPr>
          <w:sz w:val="20"/>
          <w:szCs w:val="20"/>
        </w:rPr>
        <w:t xml:space="preserve">i. Detectar e informar al COORDINADOR TÉCNICO los incumplimientos en los que puedan incurrir los MIEMBROS NAP y aplicar las Penalidades previstas en este MANUAL en caso de corresponder. </w:t>
      </w:r>
    </w:p>
    <w:p w:rsidR="0069414C" w:rsidRDefault="0069414C" w:rsidP="0069414C">
      <w:pPr>
        <w:pStyle w:val="Default"/>
        <w:spacing w:after="62"/>
        <w:rPr>
          <w:sz w:val="20"/>
          <w:szCs w:val="20"/>
        </w:rPr>
      </w:pPr>
      <w:r>
        <w:rPr>
          <w:sz w:val="20"/>
          <w:szCs w:val="20"/>
        </w:rPr>
        <w:t xml:space="preserve">j. Presentar en los plazos y formas que se establezcan en este MANUAL los siguientes informes: (i) Chequeos de rutina, (ii) Detección y solución de Eventos </w:t>
      </w:r>
      <w:proofErr w:type="gramStart"/>
      <w:r>
        <w:rPr>
          <w:sz w:val="20"/>
          <w:szCs w:val="20"/>
        </w:rPr>
        <w:t>y</w:t>
      </w:r>
      <w:proofErr w:type="gramEnd"/>
      <w:r>
        <w:rPr>
          <w:sz w:val="20"/>
          <w:szCs w:val="20"/>
        </w:rPr>
        <w:t xml:space="preserve"> (iii) Informe de Estadísticas </w:t>
      </w:r>
    </w:p>
    <w:p w:rsidR="0069414C" w:rsidRDefault="0069414C" w:rsidP="0069414C">
      <w:pPr>
        <w:pStyle w:val="Default"/>
        <w:spacing w:after="62"/>
        <w:rPr>
          <w:sz w:val="20"/>
          <w:szCs w:val="20"/>
        </w:rPr>
      </w:pPr>
      <w:r>
        <w:rPr>
          <w:sz w:val="20"/>
          <w:szCs w:val="20"/>
        </w:rPr>
        <w:t xml:space="preserve">k. Asistir a las reuniones técnicas del NAP CABASE </w:t>
      </w:r>
    </w:p>
    <w:p w:rsidR="0069414C" w:rsidRDefault="0069414C" w:rsidP="0069414C">
      <w:pPr>
        <w:pStyle w:val="Default"/>
        <w:spacing w:after="62"/>
        <w:rPr>
          <w:sz w:val="20"/>
          <w:szCs w:val="20"/>
        </w:rPr>
      </w:pPr>
      <w:r>
        <w:rPr>
          <w:sz w:val="20"/>
          <w:szCs w:val="20"/>
        </w:rPr>
        <w:t xml:space="preserve">l. Asistir a las reuniones de la Subcomisión NAP que cada NAP realice </w:t>
      </w:r>
    </w:p>
    <w:p w:rsidR="0069414C" w:rsidRDefault="0069414C" w:rsidP="0069414C">
      <w:pPr>
        <w:pStyle w:val="Default"/>
      </w:pPr>
      <w:r>
        <w:rPr>
          <w:sz w:val="20"/>
          <w:szCs w:val="20"/>
        </w:rPr>
        <w:t>m. Asistir a las</w:t>
      </w:r>
      <w:r>
        <w:rPr>
          <w:sz w:val="20"/>
          <w:szCs w:val="20"/>
        </w:rPr>
        <w:t xml:space="preserve"> </w:t>
      </w:r>
      <w:r>
        <w:rPr>
          <w:sz w:val="20"/>
          <w:szCs w:val="20"/>
        </w:rPr>
        <w:t xml:space="preserve">reuniones de la Subcomisión </w:t>
      </w:r>
    </w:p>
    <w:p w:rsidR="0069414C" w:rsidRDefault="0069414C" w:rsidP="0069414C">
      <w:pPr>
        <w:pStyle w:val="Default"/>
        <w:spacing w:after="59"/>
        <w:rPr>
          <w:sz w:val="20"/>
          <w:szCs w:val="20"/>
        </w:rPr>
      </w:pPr>
      <w:r>
        <w:rPr>
          <w:sz w:val="20"/>
          <w:szCs w:val="20"/>
        </w:rPr>
        <w:t xml:space="preserve">n. A efecto de dar cumplimiento a las responsabilidades y funciones asignadas, el ADMINISTRADOR TÉCNICO tendrá acceso a zonas restringidas 7x24 de conformidad con las normas y procedimientos que para el ingreso a las mismas establece este MANUAL. </w:t>
      </w:r>
    </w:p>
    <w:p w:rsidR="0069414C" w:rsidRDefault="0069414C" w:rsidP="0069414C">
      <w:pPr>
        <w:pStyle w:val="Default"/>
        <w:rPr>
          <w:sz w:val="20"/>
          <w:szCs w:val="20"/>
        </w:rPr>
      </w:pPr>
      <w:r>
        <w:rPr>
          <w:sz w:val="20"/>
          <w:szCs w:val="20"/>
        </w:rPr>
        <w:t xml:space="preserve">o. Desarrollar toda otra tarea en la que se haga referencia a su figura en el presente Manual. </w:t>
      </w:r>
    </w:p>
    <w:p w:rsidR="0069414C" w:rsidRPr="0069414C" w:rsidRDefault="0069414C" w:rsidP="0069414C">
      <w:pPr>
        <w:pStyle w:val="Default"/>
      </w:pPr>
    </w:p>
    <w:p w:rsidR="00F92CE2" w:rsidRDefault="00F92CE2" w:rsidP="00F92CE2">
      <w:pPr>
        <w:pStyle w:val="Default"/>
        <w:numPr>
          <w:ilvl w:val="0"/>
          <w:numId w:val="2"/>
        </w:numPr>
        <w:rPr>
          <w:sz w:val="20"/>
          <w:szCs w:val="20"/>
        </w:rPr>
      </w:pPr>
      <w:r>
        <w:rPr>
          <w:sz w:val="20"/>
          <w:szCs w:val="20"/>
        </w:rPr>
        <w:t>Montos Actuales</w:t>
      </w:r>
    </w:p>
    <w:p w:rsidR="00484825" w:rsidRDefault="00484825" w:rsidP="00F92CE2">
      <w:pPr>
        <w:pStyle w:val="Default"/>
        <w:ind w:left="720"/>
        <w:rPr>
          <w:sz w:val="20"/>
          <w:szCs w:val="20"/>
        </w:rPr>
      </w:pPr>
    </w:p>
    <w:p w:rsidR="0069414C" w:rsidRPr="009705F2" w:rsidRDefault="00484825" w:rsidP="009705F2">
      <w:pPr>
        <w:pStyle w:val="Default"/>
        <w:ind w:left="720"/>
        <w:rPr>
          <w:sz w:val="20"/>
          <w:szCs w:val="20"/>
        </w:rPr>
      </w:pPr>
      <w:r>
        <w:rPr>
          <w:sz w:val="20"/>
          <w:szCs w:val="20"/>
        </w:rPr>
        <w:t>Administrador y Coordinador Técnico $120.000</w:t>
      </w:r>
      <w:r w:rsidR="0069414C">
        <w:rPr>
          <w:sz w:val="20"/>
          <w:szCs w:val="20"/>
        </w:rPr>
        <w:t xml:space="preserve"> </w:t>
      </w:r>
    </w:p>
    <w:sectPr w:rsidR="0069414C" w:rsidRPr="009705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87A"/>
    <w:multiLevelType w:val="hybridMultilevel"/>
    <w:tmpl w:val="91CA95D0"/>
    <w:lvl w:ilvl="0" w:tplc="F23EC240">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2A42331"/>
    <w:multiLevelType w:val="hybridMultilevel"/>
    <w:tmpl w:val="6A6870F2"/>
    <w:lvl w:ilvl="0" w:tplc="73286A0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9987554"/>
    <w:multiLevelType w:val="hybridMultilevel"/>
    <w:tmpl w:val="6A6870F2"/>
    <w:lvl w:ilvl="0" w:tplc="73286A0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D6"/>
    <w:rsid w:val="00484825"/>
    <w:rsid w:val="00657EFD"/>
    <w:rsid w:val="0069414C"/>
    <w:rsid w:val="009705F2"/>
    <w:rsid w:val="009C74D6"/>
    <w:rsid w:val="00D271F9"/>
    <w:rsid w:val="00D32F01"/>
    <w:rsid w:val="00F60DE3"/>
    <w:rsid w:val="00F92CE2"/>
    <w:rsid w:val="00FE67A2"/>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74D6"/>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694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74D6"/>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694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9401">
      <w:bodyDiv w:val="1"/>
      <w:marLeft w:val="0"/>
      <w:marRight w:val="0"/>
      <w:marTop w:val="0"/>
      <w:marBottom w:val="0"/>
      <w:divBdr>
        <w:top w:val="none" w:sz="0" w:space="0" w:color="auto"/>
        <w:left w:val="none" w:sz="0" w:space="0" w:color="auto"/>
        <w:bottom w:val="none" w:sz="0" w:space="0" w:color="auto"/>
        <w:right w:val="none" w:sz="0" w:space="0" w:color="auto"/>
      </w:divBdr>
      <w:divsChild>
        <w:div w:id="549149905">
          <w:marLeft w:val="0"/>
          <w:marRight w:val="0"/>
          <w:marTop w:val="0"/>
          <w:marBottom w:val="0"/>
          <w:divBdr>
            <w:top w:val="none" w:sz="0" w:space="0" w:color="auto"/>
            <w:left w:val="none" w:sz="0" w:space="0" w:color="auto"/>
            <w:bottom w:val="none" w:sz="0" w:space="0" w:color="auto"/>
            <w:right w:val="none" w:sz="0" w:space="0" w:color="auto"/>
          </w:divBdr>
          <w:divsChild>
            <w:div w:id="1021473878">
              <w:marLeft w:val="0"/>
              <w:marRight w:val="0"/>
              <w:marTop w:val="0"/>
              <w:marBottom w:val="0"/>
              <w:divBdr>
                <w:top w:val="none" w:sz="0" w:space="0" w:color="auto"/>
                <w:left w:val="none" w:sz="0" w:space="0" w:color="auto"/>
                <w:bottom w:val="none" w:sz="0" w:space="0" w:color="auto"/>
                <w:right w:val="none" w:sz="0" w:space="0" w:color="auto"/>
              </w:divBdr>
              <w:divsChild>
                <w:div w:id="1052770859">
                  <w:marLeft w:val="0"/>
                  <w:marRight w:val="0"/>
                  <w:marTop w:val="0"/>
                  <w:marBottom w:val="0"/>
                  <w:divBdr>
                    <w:top w:val="none" w:sz="0" w:space="0" w:color="auto"/>
                    <w:left w:val="none" w:sz="0" w:space="0" w:color="auto"/>
                    <w:bottom w:val="none" w:sz="0" w:space="0" w:color="auto"/>
                    <w:right w:val="none" w:sz="0" w:space="0" w:color="auto"/>
                  </w:divBdr>
                  <w:divsChild>
                    <w:div w:id="1709452593">
                      <w:marLeft w:val="0"/>
                      <w:marRight w:val="0"/>
                      <w:marTop w:val="0"/>
                      <w:marBottom w:val="0"/>
                      <w:divBdr>
                        <w:top w:val="none" w:sz="0" w:space="0" w:color="auto"/>
                        <w:left w:val="none" w:sz="0" w:space="0" w:color="auto"/>
                        <w:bottom w:val="none" w:sz="0" w:space="0" w:color="auto"/>
                        <w:right w:val="none" w:sz="0" w:space="0" w:color="auto"/>
                      </w:divBdr>
                      <w:divsChild>
                        <w:div w:id="763915334">
                          <w:marLeft w:val="0"/>
                          <w:marRight w:val="0"/>
                          <w:marTop w:val="0"/>
                          <w:marBottom w:val="0"/>
                          <w:divBdr>
                            <w:top w:val="none" w:sz="0" w:space="0" w:color="auto"/>
                            <w:left w:val="none" w:sz="0" w:space="0" w:color="auto"/>
                            <w:bottom w:val="none" w:sz="0" w:space="0" w:color="auto"/>
                            <w:right w:val="none" w:sz="0" w:space="0" w:color="auto"/>
                          </w:divBdr>
                          <w:divsChild>
                            <w:div w:id="1088111385">
                              <w:marLeft w:val="0"/>
                              <w:marRight w:val="0"/>
                              <w:marTop w:val="0"/>
                              <w:marBottom w:val="0"/>
                              <w:divBdr>
                                <w:top w:val="none" w:sz="0" w:space="0" w:color="auto"/>
                                <w:left w:val="none" w:sz="0" w:space="0" w:color="auto"/>
                                <w:bottom w:val="none" w:sz="0" w:space="0" w:color="auto"/>
                                <w:right w:val="none" w:sz="0" w:space="0" w:color="auto"/>
                              </w:divBdr>
                              <w:divsChild>
                                <w:div w:id="1772627165">
                                  <w:marLeft w:val="0"/>
                                  <w:marRight w:val="0"/>
                                  <w:marTop w:val="0"/>
                                  <w:marBottom w:val="0"/>
                                  <w:divBdr>
                                    <w:top w:val="none" w:sz="0" w:space="0" w:color="auto"/>
                                    <w:left w:val="none" w:sz="0" w:space="0" w:color="auto"/>
                                    <w:bottom w:val="none" w:sz="0" w:space="0" w:color="auto"/>
                                    <w:right w:val="none" w:sz="0" w:space="0" w:color="auto"/>
                                  </w:divBdr>
                                  <w:divsChild>
                                    <w:div w:id="453719110">
                                      <w:marLeft w:val="0"/>
                                      <w:marRight w:val="0"/>
                                      <w:marTop w:val="0"/>
                                      <w:marBottom w:val="0"/>
                                      <w:divBdr>
                                        <w:top w:val="none" w:sz="0" w:space="0" w:color="auto"/>
                                        <w:left w:val="none" w:sz="0" w:space="0" w:color="auto"/>
                                        <w:bottom w:val="none" w:sz="0" w:space="0" w:color="auto"/>
                                        <w:right w:val="none" w:sz="0" w:space="0" w:color="auto"/>
                                      </w:divBdr>
                                      <w:divsChild>
                                        <w:div w:id="269438298">
                                          <w:marLeft w:val="0"/>
                                          <w:marRight w:val="0"/>
                                          <w:marTop w:val="0"/>
                                          <w:marBottom w:val="0"/>
                                          <w:divBdr>
                                            <w:top w:val="none" w:sz="0" w:space="0" w:color="auto"/>
                                            <w:left w:val="none" w:sz="0" w:space="0" w:color="auto"/>
                                            <w:bottom w:val="none" w:sz="0" w:space="0" w:color="auto"/>
                                            <w:right w:val="none" w:sz="0" w:space="0" w:color="auto"/>
                                          </w:divBdr>
                                          <w:divsChild>
                                            <w:div w:id="1858234589">
                                              <w:marLeft w:val="0"/>
                                              <w:marRight w:val="0"/>
                                              <w:marTop w:val="0"/>
                                              <w:marBottom w:val="0"/>
                                              <w:divBdr>
                                                <w:top w:val="none" w:sz="0" w:space="0" w:color="auto"/>
                                                <w:left w:val="none" w:sz="0" w:space="0" w:color="auto"/>
                                                <w:bottom w:val="none" w:sz="0" w:space="0" w:color="auto"/>
                                                <w:right w:val="none" w:sz="0" w:space="0" w:color="auto"/>
                                              </w:divBdr>
                                              <w:divsChild>
                                                <w:div w:id="1632588141">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1972636798">
                                                          <w:marLeft w:val="0"/>
                                                          <w:marRight w:val="0"/>
                                                          <w:marTop w:val="0"/>
                                                          <w:marBottom w:val="0"/>
                                                          <w:divBdr>
                                                            <w:top w:val="none" w:sz="0" w:space="0" w:color="auto"/>
                                                            <w:left w:val="none" w:sz="0" w:space="0" w:color="auto"/>
                                                            <w:bottom w:val="none" w:sz="0" w:space="0" w:color="auto"/>
                                                            <w:right w:val="none" w:sz="0" w:space="0" w:color="auto"/>
                                                          </w:divBdr>
                                                          <w:divsChild>
                                                            <w:div w:id="1232617650">
                                                              <w:marLeft w:val="0"/>
                                                              <w:marRight w:val="0"/>
                                                              <w:marTop w:val="0"/>
                                                              <w:marBottom w:val="0"/>
                                                              <w:divBdr>
                                                                <w:top w:val="none" w:sz="0" w:space="0" w:color="auto"/>
                                                                <w:left w:val="none" w:sz="0" w:space="0" w:color="auto"/>
                                                                <w:bottom w:val="none" w:sz="0" w:space="0" w:color="auto"/>
                                                                <w:right w:val="none" w:sz="0" w:space="0" w:color="auto"/>
                                                              </w:divBdr>
                                                              <w:divsChild>
                                                                <w:div w:id="203032084">
                                                                  <w:marLeft w:val="0"/>
                                                                  <w:marRight w:val="0"/>
                                                                  <w:marTop w:val="0"/>
                                                                  <w:marBottom w:val="0"/>
                                                                  <w:divBdr>
                                                                    <w:top w:val="none" w:sz="0" w:space="0" w:color="auto"/>
                                                                    <w:left w:val="none" w:sz="0" w:space="0" w:color="auto"/>
                                                                    <w:bottom w:val="none" w:sz="0" w:space="0" w:color="auto"/>
                                                                    <w:right w:val="none" w:sz="0" w:space="0" w:color="auto"/>
                                                                  </w:divBdr>
                                                                  <w:divsChild>
                                                                    <w:div w:id="855729953">
                                                                      <w:marLeft w:val="0"/>
                                                                      <w:marRight w:val="0"/>
                                                                      <w:marTop w:val="0"/>
                                                                      <w:marBottom w:val="0"/>
                                                                      <w:divBdr>
                                                                        <w:top w:val="none" w:sz="0" w:space="0" w:color="auto"/>
                                                                        <w:left w:val="none" w:sz="0" w:space="0" w:color="auto"/>
                                                                        <w:bottom w:val="none" w:sz="0" w:space="0" w:color="auto"/>
                                                                        <w:right w:val="none" w:sz="0" w:space="0" w:color="auto"/>
                                                                      </w:divBdr>
                                                                      <w:divsChild>
                                                                        <w:div w:id="1077827955">
                                                                          <w:marLeft w:val="0"/>
                                                                          <w:marRight w:val="240"/>
                                                                          <w:marTop w:val="0"/>
                                                                          <w:marBottom w:val="0"/>
                                                                          <w:divBdr>
                                                                            <w:top w:val="none" w:sz="0" w:space="0" w:color="auto"/>
                                                                            <w:left w:val="none" w:sz="0" w:space="0" w:color="auto"/>
                                                                            <w:bottom w:val="none" w:sz="0" w:space="0" w:color="auto"/>
                                                                            <w:right w:val="none" w:sz="0" w:space="0" w:color="auto"/>
                                                                          </w:divBdr>
                                                                          <w:divsChild>
                                                                            <w:div w:id="304969735">
                                                                              <w:marLeft w:val="0"/>
                                                                              <w:marRight w:val="0"/>
                                                                              <w:marTop w:val="0"/>
                                                                              <w:marBottom w:val="0"/>
                                                                              <w:divBdr>
                                                                                <w:top w:val="none" w:sz="0" w:space="0" w:color="auto"/>
                                                                                <w:left w:val="none" w:sz="0" w:space="0" w:color="auto"/>
                                                                                <w:bottom w:val="none" w:sz="0" w:space="0" w:color="auto"/>
                                                                                <w:right w:val="none" w:sz="0" w:space="0" w:color="auto"/>
                                                                              </w:divBdr>
                                                                              <w:divsChild>
                                                                                <w:div w:id="880896762">
                                                                                  <w:marLeft w:val="0"/>
                                                                                  <w:marRight w:val="0"/>
                                                                                  <w:marTop w:val="0"/>
                                                                                  <w:marBottom w:val="0"/>
                                                                                  <w:divBdr>
                                                                                    <w:top w:val="none" w:sz="0" w:space="0" w:color="auto"/>
                                                                                    <w:left w:val="none" w:sz="0" w:space="0" w:color="auto"/>
                                                                                    <w:bottom w:val="none" w:sz="0" w:space="0" w:color="auto"/>
                                                                                    <w:right w:val="none" w:sz="0" w:space="0" w:color="auto"/>
                                                                                  </w:divBdr>
                                                                                  <w:divsChild>
                                                                                    <w:div w:id="989136351">
                                                                                      <w:marLeft w:val="0"/>
                                                                                      <w:marRight w:val="0"/>
                                                                                      <w:marTop w:val="0"/>
                                                                                      <w:marBottom w:val="0"/>
                                                                                      <w:divBdr>
                                                                                        <w:top w:val="none" w:sz="0" w:space="0" w:color="auto"/>
                                                                                        <w:left w:val="none" w:sz="0" w:space="0" w:color="auto"/>
                                                                                        <w:bottom w:val="none" w:sz="0" w:space="0" w:color="auto"/>
                                                                                        <w:right w:val="none" w:sz="0" w:space="0" w:color="auto"/>
                                                                                      </w:divBdr>
                                                                                      <w:divsChild>
                                                                                        <w:div w:id="2141409944">
                                                                                          <w:marLeft w:val="0"/>
                                                                                          <w:marRight w:val="0"/>
                                                                                          <w:marTop w:val="0"/>
                                                                                          <w:marBottom w:val="0"/>
                                                                                          <w:divBdr>
                                                                                            <w:top w:val="none" w:sz="0" w:space="0" w:color="auto"/>
                                                                                            <w:left w:val="none" w:sz="0" w:space="0" w:color="auto"/>
                                                                                            <w:bottom w:val="none" w:sz="0" w:space="0" w:color="auto"/>
                                                                                            <w:right w:val="none" w:sz="0" w:space="0" w:color="auto"/>
                                                                                          </w:divBdr>
                                                                                          <w:divsChild>
                                                                                            <w:div w:id="389696684">
                                                                                              <w:marLeft w:val="0"/>
                                                                                              <w:marRight w:val="0"/>
                                                                                              <w:marTop w:val="0"/>
                                                                                              <w:marBottom w:val="0"/>
                                                                                              <w:divBdr>
                                                                                                <w:top w:val="single" w:sz="2" w:space="0" w:color="EFEFEF"/>
                                                                                                <w:left w:val="none" w:sz="0" w:space="0" w:color="auto"/>
                                                                                                <w:bottom w:val="none" w:sz="0" w:space="0" w:color="auto"/>
                                                                                                <w:right w:val="none" w:sz="0" w:space="0" w:color="auto"/>
                                                                                              </w:divBdr>
                                                                                              <w:divsChild>
                                                                                                <w:div w:id="1531991824">
                                                                                                  <w:marLeft w:val="0"/>
                                                                                                  <w:marRight w:val="0"/>
                                                                                                  <w:marTop w:val="0"/>
                                                                                                  <w:marBottom w:val="0"/>
                                                                                                  <w:divBdr>
                                                                                                    <w:top w:val="none" w:sz="0" w:space="0" w:color="auto"/>
                                                                                                    <w:left w:val="none" w:sz="0" w:space="0" w:color="auto"/>
                                                                                                    <w:bottom w:val="none" w:sz="0" w:space="0" w:color="auto"/>
                                                                                                    <w:right w:val="none" w:sz="0" w:space="0" w:color="auto"/>
                                                                                                  </w:divBdr>
                                                                                                  <w:divsChild>
                                                                                                    <w:div w:id="996885941">
                                                                                                      <w:marLeft w:val="0"/>
                                                                                                      <w:marRight w:val="0"/>
                                                                                                      <w:marTop w:val="0"/>
                                                                                                      <w:marBottom w:val="0"/>
                                                                                                      <w:divBdr>
                                                                                                        <w:top w:val="none" w:sz="0" w:space="0" w:color="auto"/>
                                                                                                        <w:left w:val="none" w:sz="0" w:space="0" w:color="auto"/>
                                                                                                        <w:bottom w:val="none" w:sz="0" w:space="0" w:color="auto"/>
                                                                                                        <w:right w:val="none" w:sz="0" w:space="0" w:color="auto"/>
                                                                                                      </w:divBdr>
                                                                                                      <w:divsChild>
                                                                                                        <w:div w:id="1162162528">
                                                                                                          <w:marLeft w:val="0"/>
                                                                                                          <w:marRight w:val="0"/>
                                                                                                          <w:marTop w:val="0"/>
                                                                                                          <w:marBottom w:val="0"/>
                                                                                                          <w:divBdr>
                                                                                                            <w:top w:val="none" w:sz="0" w:space="0" w:color="auto"/>
                                                                                                            <w:left w:val="none" w:sz="0" w:space="0" w:color="auto"/>
                                                                                                            <w:bottom w:val="none" w:sz="0" w:space="0" w:color="auto"/>
                                                                                                            <w:right w:val="none" w:sz="0" w:space="0" w:color="auto"/>
                                                                                                          </w:divBdr>
                                                                                                          <w:divsChild>
                                                                                                            <w:div w:id="258367386">
                                                                                                              <w:marLeft w:val="0"/>
                                                                                                              <w:marRight w:val="0"/>
                                                                                                              <w:marTop w:val="0"/>
                                                                                                              <w:marBottom w:val="0"/>
                                                                                                              <w:divBdr>
                                                                                                                <w:top w:val="none" w:sz="0" w:space="0" w:color="auto"/>
                                                                                                                <w:left w:val="none" w:sz="0" w:space="0" w:color="auto"/>
                                                                                                                <w:bottom w:val="none" w:sz="0" w:space="0" w:color="auto"/>
                                                                                                                <w:right w:val="none" w:sz="0" w:space="0" w:color="auto"/>
                                                                                                              </w:divBdr>
                                                                                                              <w:divsChild>
                                                                                                                <w:div w:id="117339168">
                                                                                                                  <w:marLeft w:val="0"/>
                                                                                                                  <w:marRight w:val="0"/>
                                                                                                                  <w:marTop w:val="0"/>
                                                                                                                  <w:marBottom w:val="0"/>
                                                                                                                  <w:divBdr>
                                                                                                                    <w:top w:val="none" w:sz="0" w:space="0" w:color="auto"/>
                                                                                                                    <w:left w:val="none" w:sz="0" w:space="0" w:color="auto"/>
                                                                                                                    <w:bottom w:val="none" w:sz="0" w:space="0" w:color="auto"/>
                                                                                                                    <w:right w:val="none" w:sz="0" w:space="0" w:color="auto"/>
                                                                                                                  </w:divBdr>
                                                                                                                  <w:divsChild>
                                                                                                                    <w:div w:id="1427723617">
                                                                                                                      <w:marLeft w:val="0"/>
                                                                                                                      <w:marRight w:val="0"/>
                                                                                                                      <w:marTop w:val="0"/>
                                                                                                                      <w:marBottom w:val="0"/>
                                                                                                                      <w:divBdr>
                                                                                                                        <w:top w:val="none" w:sz="0" w:space="0" w:color="auto"/>
                                                                                                                        <w:left w:val="none" w:sz="0" w:space="0" w:color="auto"/>
                                                                                                                        <w:bottom w:val="none" w:sz="0" w:space="0" w:color="auto"/>
                                                                                                                        <w:right w:val="none" w:sz="0" w:space="0" w:color="auto"/>
                                                                                                                      </w:divBdr>
                                                                                                                      <w:divsChild>
                                                                                                                        <w:div w:id="280454557">
                                                                                                                          <w:marLeft w:val="0"/>
                                                                                                                          <w:marRight w:val="0"/>
                                                                                                                          <w:marTop w:val="120"/>
                                                                                                                          <w:marBottom w:val="0"/>
                                                                                                                          <w:divBdr>
                                                                                                                            <w:top w:val="none" w:sz="0" w:space="0" w:color="auto"/>
                                                                                                                            <w:left w:val="none" w:sz="0" w:space="0" w:color="auto"/>
                                                                                                                            <w:bottom w:val="none" w:sz="0" w:space="0" w:color="auto"/>
                                                                                                                            <w:right w:val="none" w:sz="0" w:space="0" w:color="auto"/>
                                                                                                                          </w:divBdr>
                                                                                                                          <w:divsChild>
                                                                                                                            <w:div w:id="2052415789">
                                                                                                                              <w:marLeft w:val="0"/>
                                                                                                                              <w:marRight w:val="0"/>
                                                                                                                              <w:marTop w:val="0"/>
                                                                                                                              <w:marBottom w:val="0"/>
                                                                                                                              <w:divBdr>
                                                                                                                                <w:top w:val="none" w:sz="0" w:space="0" w:color="auto"/>
                                                                                                                                <w:left w:val="none" w:sz="0" w:space="0" w:color="auto"/>
                                                                                                                                <w:bottom w:val="none" w:sz="0" w:space="0" w:color="auto"/>
                                                                                                                                <w:right w:val="none" w:sz="0" w:space="0" w:color="auto"/>
                                                                                                                              </w:divBdr>
                                                                                                                              <w:divsChild>
                                                                                                                                <w:div w:id="616370477">
                                                                                                                                  <w:marLeft w:val="0"/>
                                                                                                                                  <w:marRight w:val="0"/>
                                                                                                                                  <w:marTop w:val="0"/>
                                                                                                                                  <w:marBottom w:val="0"/>
                                                                                                                                  <w:divBdr>
                                                                                                                                    <w:top w:val="none" w:sz="0" w:space="0" w:color="auto"/>
                                                                                                                                    <w:left w:val="none" w:sz="0" w:space="0" w:color="auto"/>
                                                                                                                                    <w:bottom w:val="none" w:sz="0" w:space="0" w:color="auto"/>
                                                                                                                                    <w:right w:val="none" w:sz="0" w:space="0" w:color="auto"/>
                                                                                                                                  </w:divBdr>
                                                                                                                                  <w:divsChild>
                                                                                                                                    <w:div w:id="1590767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9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1572</Words>
  <Characters>8649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Arcidiacono</dc:creator>
  <cp:lastModifiedBy>Hernan Arcidiacono</cp:lastModifiedBy>
  <cp:revision>5</cp:revision>
  <dcterms:created xsi:type="dcterms:W3CDTF">2021-06-15T21:12:00Z</dcterms:created>
  <dcterms:modified xsi:type="dcterms:W3CDTF">2021-06-15T22:11:00Z</dcterms:modified>
</cp:coreProperties>
</file>