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EC1151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>REGIONAL BUENOS AIRES DEL  19-10</w:t>
      </w:r>
      <w:r w:rsidR="00C45F5C">
        <w:rPr>
          <w:rFonts w:ascii="Courier New" w:hAnsi="Courier New" w:cs="Courier New"/>
          <w:b/>
        </w:rPr>
        <w:t>-2023</w:t>
      </w:r>
    </w:p>
    <w:p w:rsidR="00E31BD3" w:rsidRPr="00A471D8" w:rsidRDefault="00E31BD3" w:rsidP="00A471D8">
      <w:pPr>
        <w:rPr>
          <w:rFonts w:ascii="Courier New" w:hAnsi="Courier New" w:cs="Courier New"/>
          <w:b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FB1362" w:rsidRPr="003E5E43" w:rsidRDefault="00151810" w:rsidP="003E5E43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:rsidR="00FB1362" w:rsidRPr="005F0494" w:rsidRDefault="00705976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Arknet</w:t>
      </w:r>
      <w:proofErr w:type="spellEnd"/>
      <w:r>
        <w:rPr>
          <w:rFonts w:ascii="Arial" w:hAnsi="Arial" w:cs="Arial"/>
          <w:color w:val="auto"/>
        </w:rPr>
        <w:t xml:space="preserve">. </w:t>
      </w:r>
      <w:proofErr w:type="spellStart"/>
      <w:r w:rsidR="00FB1362">
        <w:rPr>
          <w:rFonts w:ascii="Arial" w:hAnsi="Arial" w:cs="Arial"/>
          <w:color w:val="auto"/>
        </w:rPr>
        <w:t>Ivan</w:t>
      </w:r>
      <w:proofErr w:type="spellEnd"/>
      <w:r w:rsidR="00FB1362">
        <w:rPr>
          <w:rFonts w:ascii="Arial" w:hAnsi="Arial" w:cs="Arial"/>
          <w:color w:val="auto"/>
        </w:rPr>
        <w:t xml:space="preserve"> Eduardo Arenas Osco</w:t>
      </w:r>
      <w:r w:rsidR="00F765AA">
        <w:rPr>
          <w:rFonts w:ascii="Arial" w:hAnsi="Arial" w:cs="Arial"/>
          <w:color w:val="auto"/>
        </w:rPr>
        <w:t>.</w:t>
      </w:r>
      <w:r w:rsidR="00AE5D2C">
        <w:rPr>
          <w:rFonts w:ascii="Arial" w:hAnsi="Arial" w:cs="Arial"/>
          <w:color w:val="auto"/>
        </w:rPr>
        <w:t xml:space="preserve"> No se presentó a la reunión.</w:t>
      </w:r>
    </w:p>
    <w:p w:rsidR="001F3DD2" w:rsidRPr="00FB1362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</w:p>
    <w:p w:rsidR="00435EBE" w:rsidRPr="00AE5D2C" w:rsidRDefault="00AE5D2C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  <w:lang w:val="pt-BR"/>
        </w:rPr>
      </w:pPr>
      <w:r w:rsidRPr="00AE5D2C">
        <w:rPr>
          <w:rFonts w:ascii="Arial" w:eastAsia="Arial" w:hAnsi="Arial" w:cs="Arial"/>
          <w:color w:val="auto"/>
          <w:lang w:val="pt-BR"/>
        </w:rPr>
        <w:t xml:space="preserve">JR </w:t>
      </w:r>
      <w:proofErr w:type="spellStart"/>
      <w:r w:rsidRPr="00AE5D2C">
        <w:rPr>
          <w:rFonts w:ascii="Arial" w:eastAsia="Arial" w:hAnsi="Arial" w:cs="Arial"/>
          <w:color w:val="auto"/>
          <w:lang w:val="pt-BR"/>
        </w:rPr>
        <w:t>Intercom</w:t>
      </w:r>
      <w:proofErr w:type="spellEnd"/>
      <w:r w:rsidRPr="00AE5D2C">
        <w:rPr>
          <w:rFonts w:ascii="Arial" w:eastAsia="Arial" w:hAnsi="Arial" w:cs="Arial"/>
          <w:color w:val="auto"/>
          <w:lang w:val="pt-BR"/>
        </w:rPr>
        <w:t xml:space="preserve"> SRL. Se da OK pa</w:t>
      </w:r>
      <w:r>
        <w:rPr>
          <w:rFonts w:ascii="Arial" w:eastAsia="Arial" w:hAnsi="Arial" w:cs="Arial"/>
          <w:color w:val="auto"/>
          <w:lang w:val="pt-BR"/>
        </w:rPr>
        <w:t xml:space="preserve">ra proceder com processo </w:t>
      </w:r>
      <w:proofErr w:type="spellStart"/>
      <w:r>
        <w:rPr>
          <w:rFonts w:ascii="Arial" w:eastAsia="Arial" w:hAnsi="Arial" w:cs="Arial"/>
          <w:color w:val="auto"/>
          <w:lang w:val="pt-BR"/>
        </w:rPr>
        <w:t>estándar</w:t>
      </w:r>
      <w:proofErr w:type="spellEnd"/>
      <w:r>
        <w:rPr>
          <w:rFonts w:ascii="Arial" w:eastAsia="Arial" w:hAnsi="Arial" w:cs="Arial"/>
          <w:color w:val="auto"/>
          <w:lang w:val="pt-BR"/>
        </w:rPr>
        <w:t xml:space="preserve"> a contar de fecha formal de pedido.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  <w:r w:rsidR="00C45315">
        <w:rPr>
          <w:rFonts w:ascii="Arial" w:hAnsi="Arial" w:cs="Arial"/>
          <w:color w:val="auto"/>
        </w:rPr>
        <w:t xml:space="preserve"> Sin novedad.</w:t>
      </w:r>
    </w:p>
    <w:p w:rsidR="00FB1362" w:rsidRPr="00F765AA" w:rsidRDefault="00151810" w:rsidP="00F765AA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DF29B1">
        <w:rPr>
          <w:rFonts w:ascii="Arial" w:hAnsi="Arial" w:cs="Arial"/>
          <w:color w:val="auto"/>
          <w:lang w:val="es-AR"/>
        </w:rPr>
        <w:t>Otros:</w:t>
      </w:r>
    </w:p>
    <w:p w:rsidR="00217379" w:rsidRPr="00F325F3" w:rsidRDefault="002458C6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A409A0">
        <w:rPr>
          <w:rFonts w:ascii="Arial" w:hAnsi="Arial" w:cs="Arial"/>
          <w:color w:val="auto"/>
          <w:lang w:val="es-AR"/>
        </w:rPr>
        <w:t>Status.</w:t>
      </w:r>
      <w:r w:rsidR="007701AE">
        <w:rPr>
          <w:rFonts w:ascii="Arial" w:hAnsi="Arial" w:cs="Arial"/>
          <w:color w:val="auto"/>
          <w:lang w:val="es-AR"/>
        </w:rPr>
        <w:t xml:space="preserve"> Se considera cerrado.</w:t>
      </w:r>
    </w:p>
    <w:p w:rsidR="00F325F3" w:rsidRPr="00AA4B9D" w:rsidRDefault="00F325F3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Prospects</w:t>
      </w:r>
      <w:proofErr w:type="spellEnd"/>
      <w:r>
        <w:rPr>
          <w:rFonts w:ascii="Arial" w:hAnsi="Arial" w:cs="Arial"/>
          <w:color w:val="auto"/>
          <w:lang w:val="es-AR"/>
        </w:rPr>
        <w:t>.</w:t>
      </w:r>
      <w:r w:rsidR="007701AE">
        <w:rPr>
          <w:rFonts w:ascii="Arial" w:hAnsi="Arial" w:cs="Arial"/>
          <w:color w:val="auto"/>
          <w:lang w:val="es-AR"/>
        </w:rPr>
        <w:t xml:space="preserve"> Sin novedades a resaltar.</w:t>
      </w:r>
    </w:p>
    <w:p w:rsidR="00AA4B9D" w:rsidRPr="002004E0" w:rsidRDefault="00F765AA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  <w:lang w:val="es-AR"/>
        </w:rPr>
        <w:t>Revisión p</w:t>
      </w:r>
      <w:r w:rsidR="00AA4B9D">
        <w:rPr>
          <w:rFonts w:ascii="Arial" w:hAnsi="Arial" w:cs="Arial"/>
          <w:color w:val="auto"/>
          <w:lang w:val="es-AR"/>
        </w:rPr>
        <w:t>untos NAP que se cobran actualmente a Google.</w:t>
      </w:r>
      <w:r w:rsidR="007701AE">
        <w:rPr>
          <w:rFonts w:ascii="Arial" w:hAnsi="Arial" w:cs="Arial"/>
          <w:color w:val="auto"/>
          <w:lang w:val="es-AR"/>
        </w:rPr>
        <w:t xml:space="preserve"> Resuelto y comunicado en la reunión </w:t>
      </w:r>
      <w:r w:rsidR="00634AD4">
        <w:rPr>
          <w:rFonts w:ascii="Arial" w:hAnsi="Arial" w:cs="Arial"/>
          <w:color w:val="auto"/>
          <w:lang w:val="es-AR"/>
        </w:rPr>
        <w:t xml:space="preserve">de Subcomisión </w:t>
      </w:r>
      <w:r w:rsidR="007701AE">
        <w:rPr>
          <w:rFonts w:ascii="Arial" w:hAnsi="Arial" w:cs="Arial"/>
          <w:color w:val="auto"/>
          <w:lang w:val="es-AR"/>
        </w:rPr>
        <w:t xml:space="preserve">general de </w:t>
      </w:r>
      <w:proofErr w:type="spellStart"/>
      <w:r w:rsidR="007701AE">
        <w:rPr>
          <w:rFonts w:ascii="Arial" w:hAnsi="Arial" w:cs="Arial"/>
          <w:color w:val="auto"/>
          <w:lang w:val="es-AR"/>
        </w:rPr>
        <w:t>IXPs</w:t>
      </w:r>
      <w:proofErr w:type="spellEnd"/>
      <w:r w:rsidR="007701AE">
        <w:rPr>
          <w:rFonts w:ascii="Arial" w:hAnsi="Arial" w:cs="Arial"/>
          <w:color w:val="auto"/>
          <w:lang w:val="es-AR"/>
        </w:rPr>
        <w:t>.</w:t>
      </w:r>
    </w:p>
    <w:p w:rsidR="002004E0" w:rsidRPr="00823349" w:rsidRDefault="002004E0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>Valor miembros especiales.</w:t>
      </w:r>
      <w:r w:rsidR="00AE5D2C">
        <w:rPr>
          <w:rFonts w:ascii="Arial" w:hAnsi="Arial" w:cs="Arial"/>
          <w:color w:val="auto"/>
        </w:rPr>
        <w:t xml:space="preserve"> </w:t>
      </w:r>
      <w:r w:rsidR="00823349">
        <w:rPr>
          <w:rFonts w:ascii="Arial" w:hAnsi="Arial" w:cs="Arial"/>
          <w:color w:val="auto"/>
        </w:rPr>
        <w:t xml:space="preserve">Se faculta </w:t>
      </w:r>
      <w:proofErr w:type="spellStart"/>
      <w:r w:rsidR="00823349">
        <w:rPr>
          <w:rFonts w:ascii="Arial" w:hAnsi="Arial" w:cs="Arial"/>
          <w:color w:val="auto"/>
        </w:rPr>
        <w:t>Hernan</w:t>
      </w:r>
      <w:proofErr w:type="spellEnd"/>
      <w:r w:rsidR="00823349">
        <w:rPr>
          <w:rFonts w:ascii="Arial" w:hAnsi="Arial" w:cs="Arial"/>
          <w:color w:val="auto"/>
        </w:rPr>
        <w:t xml:space="preserve"> S. a realizar el cálculo basado en dólar </w:t>
      </w:r>
      <w:proofErr w:type="spellStart"/>
      <w:r w:rsidR="00823349">
        <w:rPr>
          <w:rFonts w:ascii="Arial" w:hAnsi="Arial" w:cs="Arial"/>
          <w:color w:val="auto"/>
        </w:rPr>
        <w:t>Rofex</w:t>
      </w:r>
      <w:proofErr w:type="spellEnd"/>
      <w:r w:rsidR="00823349">
        <w:rPr>
          <w:rFonts w:ascii="Arial" w:hAnsi="Arial" w:cs="Arial"/>
          <w:color w:val="auto"/>
        </w:rPr>
        <w:t xml:space="preserve"> Mayo 2024, ecualizado con inflación proyectada. </w:t>
      </w:r>
    </w:p>
    <w:p w:rsidR="00823349" w:rsidRPr="00217379" w:rsidRDefault="00823349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>Se da por aprobado proyecto de Cooperativa Lujan</w:t>
      </w:r>
    </w:p>
    <w:p w:rsidR="001C44A7" w:rsidRPr="004532B4" w:rsidRDefault="001C44A7" w:rsidP="00DA6124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BF0A2A">
        <w:rPr>
          <w:rFonts w:ascii="Arial" w:hAnsi="Arial" w:cs="Arial"/>
          <w:color w:val="auto"/>
        </w:rPr>
        <w:t xml:space="preserve">CAJA AL 19/10: -$8.199.161.- (NEGATIVO) </w:t>
      </w:r>
    </w:p>
    <w:p w:rsidR="00BF0A2A" w:rsidRPr="00BF0A2A" w:rsidRDefault="00AE5D2C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</w:t>
      </w:r>
      <w:r w:rsidR="00BF0A2A" w:rsidRPr="00BF0A2A">
        <w:rPr>
          <w:rFonts w:ascii="Arial" w:hAnsi="Arial" w:cs="Arial"/>
          <w:color w:val="auto"/>
        </w:rPr>
        <w:t>: $55.553.571.-</w:t>
      </w:r>
    </w:p>
    <w:p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BF0A2A">
        <w:rPr>
          <w:rFonts w:ascii="Arial" w:hAnsi="Arial" w:cs="Arial"/>
          <w:color w:val="auto"/>
        </w:rPr>
        <w:t>INVERSIONES: $64.089.378.-</w:t>
      </w:r>
    </w:p>
    <w:p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:rsidR="00986437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BF0A2A">
        <w:rPr>
          <w:rFonts w:ascii="Arial" w:hAnsi="Arial" w:cs="Arial"/>
          <w:color w:val="auto"/>
        </w:rPr>
        <w:t>FONDO DE RESERVA: USD130.421.</w:t>
      </w:r>
      <w:r w:rsidR="005D39FB" w:rsidRPr="005D39FB">
        <w:rPr>
          <w:rFonts w:ascii="Arial" w:hAnsi="Arial" w:cs="Arial"/>
          <w:color w:val="auto"/>
        </w:rPr>
        <w:cr/>
      </w:r>
      <w:r w:rsidR="00AE2664">
        <w:rPr>
          <w:rFonts w:ascii="Arial" w:hAnsi="Arial" w:cs="Arial"/>
          <w:color w:val="auto"/>
        </w:rPr>
        <w:t xml:space="preserve"> </w:t>
      </w:r>
    </w:p>
    <w:p w:rsidR="002B30BD" w:rsidRDefault="00281ABF" w:rsidP="002B30BD">
      <w:pPr>
        <w:shd w:val="clear" w:color="auto" w:fill="FFFFFF"/>
        <w:suppressAutoHyphens w:val="0"/>
        <w:spacing w:after="0" w:line="240" w:lineRule="auto"/>
        <w:ind w:left="720"/>
      </w:pPr>
      <w:r>
        <w:t>NOTA1: Se faculta a Hernán S a proponer manejo de fondos en $ de cara a mitigar los efectos de devaluaciones/inflación.</w:t>
      </w:r>
    </w:p>
    <w:p w:rsidR="00281ABF" w:rsidRDefault="00281ABF" w:rsidP="002B30BD">
      <w:pPr>
        <w:shd w:val="clear" w:color="auto" w:fill="FFFFFF"/>
        <w:suppressAutoHyphens w:val="0"/>
        <w:spacing w:after="0" w:line="240" w:lineRule="auto"/>
        <w:ind w:left="720"/>
      </w:pPr>
      <w:r>
        <w:t>NOTA2: Esteban propone usar $ en la ejecución de proyectos que se pudiera contratar mano de obra externa.</w:t>
      </w:r>
    </w:p>
    <w:p w:rsidR="00281ABF" w:rsidRDefault="00281ABF" w:rsidP="002B30BD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831D1E" w:rsidRPr="000F5327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0F5327">
        <w:rPr>
          <w:rFonts w:ascii="Arial" w:hAnsi="Arial" w:cs="Arial"/>
          <w:color w:val="A6A6A6" w:themeColor="background1" w:themeShade="A6"/>
        </w:rPr>
        <w:t>S</w:t>
      </w:r>
      <w:r w:rsidR="002E19F6" w:rsidRPr="000F5327">
        <w:rPr>
          <w:rFonts w:ascii="Arial" w:hAnsi="Arial" w:cs="Arial"/>
          <w:color w:val="A6A6A6" w:themeColor="background1" w:themeShade="A6"/>
        </w:rPr>
        <w:t xml:space="preserve">tatus cableado </w:t>
      </w:r>
      <w:proofErr w:type="spellStart"/>
      <w:r w:rsidR="002E19F6" w:rsidRPr="000F5327">
        <w:rPr>
          <w:rFonts w:ascii="Arial" w:hAnsi="Arial" w:cs="Arial"/>
          <w:color w:val="A6A6A6" w:themeColor="background1" w:themeShade="A6"/>
        </w:rPr>
        <w:t>intersala</w:t>
      </w:r>
      <w:proofErr w:type="spellEnd"/>
      <w:r w:rsidR="002E19F6" w:rsidRPr="000F5327">
        <w:rPr>
          <w:rFonts w:ascii="Arial" w:hAnsi="Arial" w:cs="Arial"/>
          <w:color w:val="A6A6A6" w:themeColor="background1" w:themeShade="A6"/>
        </w:rPr>
        <w:t>.</w:t>
      </w:r>
    </w:p>
    <w:p w:rsidR="00F325F3" w:rsidRPr="00F325F3" w:rsidRDefault="00217379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="00710049">
        <w:rPr>
          <w:rFonts w:ascii="Arial" w:hAnsi="Arial" w:cs="Arial"/>
          <w:color w:val="222222"/>
          <w:shd w:val="clear" w:color="auto" w:fill="FFFFFF"/>
        </w:rPr>
        <w:t>rueba de grupo con carga</w:t>
      </w:r>
      <w:r w:rsidR="001734DB">
        <w:rPr>
          <w:rFonts w:ascii="Arial" w:hAnsi="Arial" w:cs="Arial"/>
          <w:color w:val="222222"/>
          <w:shd w:val="clear" w:color="auto" w:fill="FFFFFF"/>
        </w:rPr>
        <w:t xml:space="preserve"> al menos 30 minutos.</w:t>
      </w:r>
      <w:r>
        <w:rPr>
          <w:rFonts w:ascii="Arial" w:hAnsi="Arial" w:cs="Arial"/>
          <w:color w:val="222222"/>
          <w:shd w:val="clear" w:color="auto" w:fill="FFFFFF"/>
        </w:rPr>
        <w:t xml:space="preserve"> Status.</w:t>
      </w:r>
      <w:r w:rsidR="00AE5D2C">
        <w:rPr>
          <w:rFonts w:ascii="Arial" w:hAnsi="Arial" w:cs="Arial"/>
          <w:color w:val="222222"/>
          <w:shd w:val="clear" w:color="auto" w:fill="FFFFFF"/>
        </w:rPr>
        <w:t xml:space="preserve"> Realizado. Prueba exitosa. </w:t>
      </w:r>
      <w:r w:rsidR="00A369C2">
        <w:rPr>
          <w:rFonts w:ascii="Arial" w:hAnsi="Arial" w:cs="Arial"/>
          <w:color w:val="222222"/>
          <w:shd w:val="clear" w:color="auto" w:fill="FFFFFF"/>
        </w:rPr>
        <w:t xml:space="preserve">Existe la posibilidad que el grupo tenga respaldo. </w:t>
      </w:r>
      <w:r w:rsidR="00AE5D2C">
        <w:rPr>
          <w:rFonts w:ascii="Arial" w:hAnsi="Arial" w:cs="Arial"/>
          <w:color w:val="222222"/>
          <w:shd w:val="clear" w:color="auto" w:fill="FFFFFF"/>
        </w:rPr>
        <w:t>Cerrado.</w:t>
      </w:r>
    </w:p>
    <w:p w:rsidR="007A5946" w:rsidRPr="00F325F3" w:rsidRDefault="007A5946" w:rsidP="000F5327">
      <w:pPr>
        <w:pStyle w:val="Prrafodelista"/>
        <w:ind w:left="1494"/>
        <w:rPr>
          <w:rFonts w:ascii="Arial" w:hAnsi="Arial" w:cs="Arial"/>
          <w:color w:val="auto"/>
        </w:rPr>
      </w:pPr>
      <w:r w:rsidRPr="00F325F3">
        <w:rPr>
          <w:rFonts w:ascii="Arial" w:hAnsi="Arial" w:cs="Arial"/>
          <w:color w:val="222222"/>
        </w:rPr>
        <w:br/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7A5946" w:rsidRPr="003461AB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3461AB">
        <w:rPr>
          <w:rFonts w:ascii="Arial" w:hAnsi="Arial" w:cs="Arial"/>
          <w:color w:val="A6A6A6" w:themeColor="background1" w:themeShade="A6"/>
        </w:rPr>
        <w:t xml:space="preserve">Reordenamiento </w:t>
      </w:r>
      <w:proofErr w:type="spellStart"/>
      <w:r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Pr="003461AB">
        <w:rPr>
          <w:rFonts w:ascii="Arial" w:hAnsi="Arial" w:cs="Arial"/>
          <w:color w:val="A6A6A6" w:themeColor="background1" w:themeShade="A6"/>
        </w:rPr>
        <w:t>. Status.</w:t>
      </w:r>
      <w:r w:rsidR="002E07C3" w:rsidRPr="003461AB">
        <w:rPr>
          <w:rFonts w:ascii="Arial" w:hAnsi="Arial" w:cs="Arial"/>
          <w:color w:val="A6A6A6" w:themeColor="background1" w:themeShade="A6"/>
        </w:rPr>
        <w:t xml:space="preserve"> Se pidió a </w:t>
      </w:r>
      <w:proofErr w:type="spellStart"/>
      <w:r w:rsidR="002E07C3"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="002E07C3" w:rsidRPr="003461AB">
        <w:rPr>
          <w:rFonts w:ascii="Arial" w:hAnsi="Arial" w:cs="Arial"/>
          <w:color w:val="A6A6A6" w:themeColor="background1" w:themeShade="A6"/>
        </w:rPr>
        <w:t xml:space="preserve"> el reordenamiento en el rack 5.</w:t>
      </w:r>
      <w:r w:rsidR="009C4B62" w:rsidRPr="003461AB">
        <w:rPr>
          <w:rFonts w:ascii="Arial" w:hAnsi="Arial" w:cs="Arial"/>
          <w:color w:val="A6A6A6" w:themeColor="background1" w:themeShade="A6"/>
        </w:rPr>
        <w:t xml:space="preserve"> </w:t>
      </w:r>
      <w:r w:rsidR="007A5946" w:rsidRPr="003461AB">
        <w:rPr>
          <w:rFonts w:ascii="Arial" w:hAnsi="Arial" w:cs="Arial"/>
          <w:color w:val="A6A6A6" w:themeColor="background1" w:themeShade="A6"/>
        </w:rPr>
        <w:t>Ver punto 2</w:t>
      </w:r>
    </w:p>
    <w:p w:rsidR="00170F81" w:rsidRPr="000C48AB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pt-BR"/>
        </w:rPr>
      </w:pPr>
      <w:r w:rsidRPr="00823349">
        <w:rPr>
          <w:rFonts w:ascii="Arial" w:hAnsi="Arial" w:cs="Arial"/>
          <w:color w:val="000000" w:themeColor="text1"/>
          <w:lang w:val="pt-BR"/>
        </w:rPr>
        <w:t>C</w:t>
      </w:r>
      <w:r w:rsidRPr="00E825F4">
        <w:rPr>
          <w:rFonts w:ascii="Arial" w:hAnsi="Arial" w:cs="Arial"/>
          <w:color w:val="000000" w:themeColor="text1"/>
          <w:lang w:val="pt-BR"/>
        </w:rPr>
        <w:t xml:space="preserve">ronograma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mudanza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de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carriers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DWDM a sala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nueva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. </w:t>
      </w:r>
    </w:p>
    <w:p w:rsidR="000F5327" w:rsidRDefault="00EF0795" w:rsidP="00170F81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</w:rPr>
      </w:pPr>
      <w:r w:rsidRPr="000F5327">
        <w:rPr>
          <w:rFonts w:ascii="Arial" w:hAnsi="Arial" w:cs="Arial"/>
          <w:color w:val="A6A6A6" w:themeColor="background1" w:themeShade="A6"/>
        </w:rPr>
        <w:t>Status</w:t>
      </w:r>
      <w:r w:rsidR="00170F81" w:rsidRPr="000F5327">
        <w:rPr>
          <w:rFonts w:ascii="Arial" w:hAnsi="Arial" w:cs="Arial"/>
          <w:color w:val="A6A6A6" w:themeColor="background1" w:themeShade="A6"/>
        </w:rPr>
        <w:t>.</w:t>
      </w:r>
      <w:r w:rsidR="00EB64A0" w:rsidRPr="000F5327">
        <w:rPr>
          <w:rFonts w:ascii="Arial" w:hAnsi="Arial" w:cs="Arial"/>
          <w:color w:val="000000" w:themeColor="text1"/>
        </w:rPr>
        <w:t xml:space="preserve"> </w:t>
      </w:r>
    </w:p>
    <w:p w:rsidR="00170F81" w:rsidRPr="00746E6C" w:rsidRDefault="00BC4AAC" w:rsidP="00170F81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  <w:u w:val="single"/>
        </w:rPr>
      </w:pPr>
      <w:r w:rsidRPr="000F5327">
        <w:rPr>
          <w:rFonts w:ascii="Arial" w:hAnsi="Arial" w:cs="Arial"/>
          <w:b/>
          <w:color w:val="548DD4" w:themeColor="text2" w:themeTint="99"/>
          <w:u w:val="single"/>
        </w:rPr>
        <w:lastRenderedPageBreak/>
        <w:t>Aclaración cas</w:t>
      </w:r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o </w:t>
      </w:r>
      <w:proofErr w:type="spellStart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>Carriers</w:t>
      </w:r>
      <w:proofErr w:type="spellEnd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y No </w:t>
      </w:r>
      <w:proofErr w:type="spellStart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>carriers</w:t>
      </w:r>
      <w:proofErr w:type="spellEnd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>.</w:t>
      </w:r>
      <w:r w:rsidR="00EB64A0"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</w:t>
      </w:r>
      <w:r w:rsidR="00746E6C" w:rsidRPr="00746E6C">
        <w:rPr>
          <w:rFonts w:ascii="Arial" w:hAnsi="Arial" w:cs="Arial"/>
          <w:color w:val="000000" w:themeColor="text1"/>
        </w:rPr>
        <w:t>El DWDM que aplica a la sala nueva</w:t>
      </w:r>
      <w:r w:rsidR="00746E6C">
        <w:rPr>
          <w:rFonts w:ascii="Arial" w:hAnsi="Arial" w:cs="Arial"/>
          <w:color w:val="000000" w:themeColor="text1"/>
        </w:rPr>
        <w:t xml:space="preserve"> es que corresponde a </w:t>
      </w:r>
      <w:proofErr w:type="spellStart"/>
      <w:r w:rsidR="00746E6C">
        <w:rPr>
          <w:rFonts w:ascii="Arial" w:hAnsi="Arial" w:cs="Arial"/>
          <w:color w:val="000000" w:themeColor="text1"/>
        </w:rPr>
        <w:t>carrier</w:t>
      </w:r>
      <w:proofErr w:type="spellEnd"/>
      <w:r w:rsidR="00746E6C">
        <w:rPr>
          <w:rFonts w:ascii="Arial" w:hAnsi="Arial" w:cs="Arial"/>
          <w:color w:val="000000" w:themeColor="text1"/>
        </w:rPr>
        <w:t xml:space="preserve"> que tiene otro tipo de uso, </w:t>
      </w:r>
      <w:proofErr w:type="spellStart"/>
      <w:r w:rsidR="00746E6C">
        <w:rPr>
          <w:rFonts w:ascii="Arial" w:hAnsi="Arial" w:cs="Arial"/>
          <w:color w:val="000000" w:themeColor="text1"/>
        </w:rPr>
        <w:t>footprint</w:t>
      </w:r>
      <w:proofErr w:type="spellEnd"/>
      <w:r w:rsidR="00746E6C">
        <w:rPr>
          <w:rFonts w:ascii="Arial" w:hAnsi="Arial" w:cs="Arial"/>
          <w:color w:val="000000" w:themeColor="text1"/>
        </w:rPr>
        <w:t xml:space="preserve"> y consumo. No es el caso de los </w:t>
      </w:r>
      <w:r w:rsidR="00874530">
        <w:rPr>
          <w:rFonts w:ascii="Arial" w:hAnsi="Arial" w:cs="Arial"/>
          <w:color w:val="000000" w:themeColor="text1"/>
        </w:rPr>
        <w:t>MUX/DEMUX</w:t>
      </w:r>
      <w:r w:rsidR="00746E6C">
        <w:rPr>
          <w:rFonts w:ascii="Arial" w:hAnsi="Arial" w:cs="Arial"/>
          <w:color w:val="000000" w:themeColor="text1"/>
        </w:rPr>
        <w:t xml:space="preserve"> </w:t>
      </w:r>
      <w:r w:rsidR="00874530">
        <w:rPr>
          <w:rFonts w:ascii="Arial" w:hAnsi="Arial" w:cs="Arial"/>
          <w:color w:val="000000" w:themeColor="text1"/>
        </w:rPr>
        <w:t xml:space="preserve">pasivos </w:t>
      </w:r>
      <w:r w:rsidR="00746E6C">
        <w:rPr>
          <w:rFonts w:ascii="Arial" w:hAnsi="Arial" w:cs="Arial"/>
          <w:color w:val="000000" w:themeColor="text1"/>
        </w:rPr>
        <w:t xml:space="preserve">de pequeño porte </w:t>
      </w:r>
      <w:r w:rsidR="007F25AA">
        <w:rPr>
          <w:rFonts w:ascii="Arial" w:hAnsi="Arial" w:cs="Arial"/>
          <w:color w:val="000000" w:themeColor="text1"/>
        </w:rPr>
        <w:t>para uso específico del miembro que pueden estar en la sala de infraestructura de NAP (sala vieja).</w:t>
      </w:r>
    </w:p>
    <w:p w:rsidR="001F3DD2" w:rsidRPr="000F5327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en-US"/>
        </w:rPr>
      </w:pPr>
      <w:proofErr w:type="spellStart"/>
      <w:r w:rsidRPr="00217379">
        <w:rPr>
          <w:rFonts w:ascii="Arial" w:hAnsi="Arial" w:cs="Arial"/>
          <w:color w:val="auto"/>
          <w:lang w:val="en-US"/>
        </w:rPr>
        <w:t>Mudanza</w:t>
      </w:r>
      <w:proofErr w:type="spellEnd"/>
      <w:r w:rsidRPr="00217379">
        <w:rPr>
          <w:rFonts w:ascii="Arial" w:hAnsi="Arial" w:cs="Arial"/>
          <w:color w:val="auto"/>
          <w:lang w:val="en-US"/>
        </w:rPr>
        <w:t xml:space="preserve"> a meet me room. </w:t>
      </w:r>
      <w:r w:rsidRPr="00EF0795">
        <w:rPr>
          <w:rFonts w:ascii="Arial" w:hAnsi="Arial" w:cs="Arial"/>
          <w:color w:val="auto"/>
          <w:lang w:val="en-US"/>
        </w:rPr>
        <w:t>Status.</w:t>
      </w:r>
      <w:r w:rsidR="00F431CF" w:rsidRPr="00F431CF">
        <w:rPr>
          <w:rFonts w:ascii="Arial" w:hAnsi="Arial" w:cs="Arial"/>
          <w:b/>
          <w:color w:val="auto"/>
          <w:lang w:val="en-US"/>
        </w:rPr>
        <w:t xml:space="preserve"> </w:t>
      </w:r>
      <w:r w:rsidR="00F431CF" w:rsidRPr="00F431CF">
        <w:rPr>
          <w:rFonts w:ascii="Arial" w:hAnsi="Arial" w:cs="Arial"/>
          <w:b/>
          <w:color w:val="auto"/>
          <w:lang w:val="en-US"/>
        </w:rPr>
        <w:t xml:space="preserve">No </w:t>
      </w:r>
      <w:proofErr w:type="spellStart"/>
      <w:r w:rsidR="00F431CF" w:rsidRPr="00F431CF">
        <w:rPr>
          <w:rFonts w:ascii="Arial" w:hAnsi="Arial" w:cs="Arial"/>
          <w:b/>
          <w:color w:val="auto"/>
          <w:lang w:val="en-US"/>
        </w:rPr>
        <w:t>tratado</w:t>
      </w:r>
      <w:proofErr w:type="spellEnd"/>
      <w:r w:rsidR="00F431CF" w:rsidRPr="00F431CF">
        <w:rPr>
          <w:rFonts w:ascii="Arial" w:hAnsi="Arial" w:cs="Arial"/>
          <w:b/>
          <w:color w:val="auto"/>
          <w:lang w:val="en-US"/>
        </w:rPr>
        <w:t>.</w:t>
      </w:r>
      <w:r w:rsidR="00F431CF" w:rsidRPr="00F431CF">
        <w:rPr>
          <w:rFonts w:ascii="Arial" w:hAnsi="Arial" w:cs="Arial"/>
          <w:b/>
          <w:color w:val="auto"/>
          <w:lang w:val="en-US"/>
        </w:rPr>
        <w:t xml:space="preserve"> </w:t>
      </w:r>
      <w:proofErr w:type="spellStart"/>
      <w:r w:rsidR="00F431CF" w:rsidRPr="00F431CF">
        <w:rPr>
          <w:rFonts w:ascii="Arial" w:hAnsi="Arial" w:cs="Arial"/>
          <w:b/>
          <w:color w:val="auto"/>
          <w:lang w:val="en-US"/>
        </w:rPr>
        <w:t>R</w:t>
      </w:r>
      <w:r w:rsidR="00F431CF">
        <w:rPr>
          <w:rFonts w:ascii="Arial" w:hAnsi="Arial" w:cs="Arial"/>
          <w:b/>
          <w:color w:val="auto"/>
          <w:lang w:val="en-US"/>
        </w:rPr>
        <w:t>elacionado</w:t>
      </w:r>
      <w:proofErr w:type="spellEnd"/>
      <w:r w:rsidR="00F431CF">
        <w:rPr>
          <w:rFonts w:ascii="Arial" w:hAnsi="Arial" w:cs="Arial"/>
          <w:b/>
          <w:color w:val="auto"/>
          <w:lang w:val="en-US"/>
        </w:rPr>
        <w:t xml:space="preserve"> con </w:t>
      </w:r>
      <w:proofErr w:type="spellStart"/>
      <w:r w:rsidR="00F431CF">
        <w:rPr>
          <w:rFonts w:ascii="Arial" w:hAnsi="Arial" w:cs="Arial"/>
          <w:b/>
          <w:color w:val="auto"/>
          <w:lang w:val="en-US"/>
        </w:rPr>
        <w:t>punto</w:t>
      </w:r>
      <w:proofErr w:type="spellEnd"/>
      <w:r w:rsidR="00F431CF">
        <w:rPr>
          <w:rFonts w:ascii="Arial" w:hAnsi="Arial" w:cs="Arial"/>
          <w:b/>
          <w:color w:val="auto"/>
          <w:lang w:val="en-US"/>
        </w:rPr>
        <w:t xml:space="preserve"> siguiente.</w:t>
      </w:r>
      <w:bookmarkStart w:id="0" w:name="_GoBack"/>
      <w:bookmarkEnd w:id="0"/>
    </w:p>
    <w:p w:rsidR="000F5327" w:rsidRPr="00F431CF" w:rsidRDefault="000F5327" w:rsidP="00D57D49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u w:val="single"/>
          <w:lang w:val="en-US"/>
        </w:rPr>
      </w:pPr>
      <w:proofErr w:type="spellStart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>Tipos</w:t>
      </w:r>
      <w:proofErr w:type="spellEnd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 xml:space="preserve"> de </w:t>
      </w:r>
      <w:proofErr w:type="spellStart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>cableados</w:t>
      </w:r>
      <w:proofErr w:type="spellEnd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 xml:space="preserve"> </w:t>
      </w:r>
      <w:proofErr w:type="spellStart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>permitidos</w:t>
      </w:r>
      <w:proofErr w:type="spellEnd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 xml:space="preserve">, </w:t>
      </w:r>
      <w:proofErr w:type="spellStart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>costos</w:t>
      </w:r>
      <w:proofErr w:type="spellEnd"/>
      <w:r w:rsidRPr="00F431CF">
        <w:rPr>
          <w:rFonts w:ascii="Arial" w:hAnsi="Arial" w:cs="Arial"/>
          <w:b/>
          <w:color w:val="548DD4" w:themeColor="text2" w:themeTint="99"/>
          <w:u w:val="single"/>
          <w:lang w:val="en-US"/>
        </w:rPr>
        <w:t>, etc.</w:t>
      </w:r>
    </w:p>
    <w:p w:rsidR="009B6E0F" w:rsidRPr="00F431CF" w:rsidRDefault="009B6E0F" w:rsidP="009B6E0F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F431CF">
        <w:rPr>
          <w:rFonts w:ascii="Arial" w:hAnsi="Arial" w:cs="Arial"/>
          <w:color w:val="auto"/>
          <w:lang w:val="en-US"/>
        </w:rPr>
        <w:t>Contexto</w:t>
      </w:r>
      <w:proofErr w:type="spellEnd"/>
    </w:p>
    <w:p w:rsidR="009B6E0F" w:rsidRDefault="009B6E0F" w:rsidP="009B6E0F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 w:rsidRPr="00F431CF">
        <w:rPr>
          <w:rFonts w:ascii="Arial" w:hAnsi="Arial" w:cs="Arial"/>
          <w:color w:val="auto"/>
          <w:lang w:val="en-US"/>
        </w:rPr>
        <w:t xml:space="preserve">Pre </w:t>
      </w:r>
      <w:proofErr w:type="spellStart"/>
      <w:r w:rsidRPr="00F431CF">
        <w:rPr>
          <w:rFonts w:ascii="Arial" w:hAnsi="Arial" w:cs="Arial"/>
          <w:color w:val="auto"/>
          <w:lang w:val="en-US"/>
        </w:rPr>
        <w:t>pandemia</w:t>
      </w:r>
      <w:proofErr w:type="spellEnd"/>
      <w:r w:rsidRPr="00F431CF">
        <w:rPr>
          <w:rFonts w:ascii="Arial" w:hAnsi="Arial" w:cs="Arial"/>
          <w:color w:val="auto"/>
          <w:lang w:val="en-US"/>
        </w:rPr>
        <w:t xml:space="preserve"> se </w:t>
      </w:r>
      <w:proofErr w:type="spellStart"/>
      <w:r w:rsidRPr="00F431CF">
        <w:rPr>
          <w:rFonts w:ascii="Arial" w:hAnsi="Arial" w:cs="Arial"/>
          <w:color w:val="auto"/>
          <w:lang w:val="en-US"/>
        </w:rPr>
        <w:t>decidió</w:t>
      </w:r>
      <w:proofErr w:type="spellEnd"/>
      <w:r w:rsidRPr="00F431CF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Pr="00F431CF">
        <w:rPr>
          <w:rFonts w:ascii="Arial" w:hAnsi="Arial" w:cs="Arial"/>
          <w:color w:val="auto"/>
          <w:lang w:val="en-US"/>
        </w:rPr>
        <w:t>mudar</w:t>
      </w:r>
      <w:proofErr w:type="spellEnd"/>
      <w:r w:rsidRPr="00F431CF">
        <w:rPr>
          <w:rFonts w:ascii="Arial" w:hAnsi="Arial" w:cs="Arial"/>
          <w:color w:val="auto"/>
          <w:lang w:val="en-US"/>
        </w:rPr>
        <w:t xml:space="preserve"> a </w:t>
      </w:r>
      <w:proofErr w:type="spellStart"/>
      <w:r w:rsidRPr="00F431CF">
        <w:rPr>
          <w:rFonts w:ascii="Arial" w:hAnsi="Arial" w:cs="Arial"/>
          <w:color w:val="auto"/>
          <w:lang w:val="en-US"/>
        </w:rPr>
        <w:t>meetme</w:t>
      </w:r>
      <w:proofErr w:type="spellEnd"/>
      <w:r w:rsidRPr="00F431CF">
        <w:rPr>
          <w:rFonts w:ascii="Arial" w:hAnsi="Arial" w:cs="Arial"/>
          <w:color w:val="auto"/>
          <w:lang w:val="en-US"/>
        </w:rPr>
        <w:t xml:space="preserve"> room </w:t>
      </w:r>
      <w:proofErr w:type="spellStart"/>
      <w:r w:rsidRPr="00F431CF">
        <w:rPr>
          <w:rFonts w:ascii="Arial" w:hAnsi="Arial" w:cs="Arial"/>
          <w:color w:val="auto"/>
          <w:lang w:val="en-US"/>
        </w:rPr>
        <w:t>cableados</w:t>
      </w:r>
      <w:proofErr w:type="spellEnd"/>
      <w:r w:rsidRPr="00F431CF">
        <w:rPr>
          <w:rFonts w:ascii="Arial" w:hAnsi="Arial" w:cs="Arial"/>
          <w:color w:val="auto"/>
          <w:lang w:val="en-US"/>
        </w:rPr>
        <w:t xml:space="preserve"> que </w:t>
      </w:r>
      <w:proofErr w:type="spellStart"/>
      <w:r w:rsidRPr="00F431CF">
        <w:rPr>
          <w:rFonts w:ascii="Arial" w:hAnsi="Arial" w:cs="Arial"/>
          <w:color w:val="auto"/>
          <w:lang w:val="en-US"/>
        </w:rPr>
        <w:t>vienen</w:t>
      </w:r>
      <w:proofErr w:type="spellEnd"/>
      <w:r w:rsidRPr="00F431CF">
        <w:rPr>
          <w:rFonts w:ascii="Arial" w:hAnsi="Arial" w:cs="Arial"/>
          <w:color w:val="auto"/>
          <w:lang w:val="en-US"/>
        </w:rPr>
        <w:t xml:space="preserve"> de la ca</w:t>
      </w:r>
      <w:proofErr w:type="spellStart"/>
      <w:r>
        <w:rPr>
          <w:rFonts w:ascii="Arial" w:hAnsi="Arial" w:cs="Arial"/>
          <w:color w:val="auto"/>
          <w:lang w:val="es-AR"/>
        </w:rPr>
        <w:t>lle</w:t>
      </w:r>
      <w:proofErr w:type="spellEnd"/>
      <w:r>
        <w:rPr>
          <w:rFonts w:ascii="Arial" w:hAnsi="Arial" w:cs="Arial"/>
          <w:color w:val="auto"/>
          <w:lang w:val="es-AR"/>
        </w:rPr>
        <w:t xml:space="preserve">, </w:t>
      </w:r>
      <w:proofErr w:type="gramStart"/>
      <w:r>
        <w:rPr>
          <w:rFonts w:ascii="Arial" w:hAnsi="Arial" w:cs="Arial"/>
          <w:color w:val="auto"/>
          <w:lang w:val="es-AR"/>
        </w:rPr>
        <w:t>a</w:t>
      </w:r>
      <w:proofErr w:type="gramEnd"/>
      <w:r>
        <w:rPr>
          <w:rFonts w:ascii="Arial" w:hAnsi="Arial" w:cs="Arial"/>
          <w:color w:val="auto"/>
          <w:lang w:val="es-AR"/>
        </w:rPr>
        <w:t xml:space="preserve"> excepción de los caminos redundantes. No se consideró </w:t>
      </w:r>
      <w:proofErr w:type="spellStart"/>
      <w:r>
        <w:rPr>
          <w:rFonts w:ascii="Arial" w:hAnsi="Arial" w:cs="Arial"/>
          <w:color w:val="auto"/>
          <w:lang w:val="es-AR"/>
        </w:rPr>
        <w:t>patcheras</w:t>
      </w:r>
      <w:proofErr w:type="spellEnd"/>
      <w:r>
        <w:rPr>
          <w:rFonts w:ascii="Arial" w:hAnsi="Arial" w:cs="Arial"/>
          <w:color w:val="auto"/>
          <w:lang w:val="es-AR"/>
        </w:rPr>
        <w:t xml:space="preserve"> de miembros que vinieran de DC en el edificio (DC </w:t>
      </w:r>
      <w:proofErr w:type="spellStart"/>
      <w:r>
        <w:rPr>
          <w:rFonts w:ascii="Arial" w:hAnsi="Arial" w:cs="Arial"/>
          <w:color w:val="auto"/>
          <w:lang w:val="es-AR"/>
        </w:rPr>
        <w:t>SyT</w:t>
      </w:r>
      <w:proofErr w:type="spellEnd"/>
      <w:r>
        <w:rPr>
          <w:rFonts w:ascii="Arial" w:hAnsi="Arial" w:cs="Arial"/>
          <w:color w:val="auto"/>
          <w:lang w:val="es-AR"/>
        </w:rPr>
        <w:t xml:space="preserve">), </w:t>
      </w:r>
    </w:p>
    <w:p w:rsidR="009B6E0F" w:rsidRDefault="009B6E0F" w:rsidP="009B6E0F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Luego en pandemia se construyó nueva sala en donde se decidió mudar ruteo central y </w:t>
      </w:r>
      <w:proofErr w:type="spellStart"/>
      <w:r>
        <w:rPr>
          <w:rFonts w:ascii="Arial" w:hAnsi="Arial" w:cs="Arial"/>
          <w:color w:val="auto"/>
          <w:lang w:val="es-AR"/>
        </w:rPr>
        <w:t>DWDMs</w:t>
      </w:r>
      <w:proofErr w:type="spellEnd"/>
      <w:r>
        <w:rPr>
          <w:rFonts w:ascii="Arial" w:hAnsi="Arial" w:cs="Arial"/>
          <w:color w:val="auto"/>
          <w:lang w:val="es-AR"/>
        </w:rPr>
        <w:t xml:space="preserve"> de </w:t>
      </w:r>
      <w:proofErr w:type="spellStart"/>
      <w:r>
        <w:rPr>
          <w:rFonts w:ascii="Arial" w:hAnsi="Arial" w:cs="Arial"/>
          <w:color w:val="auto"/>
          <w:lang w:val="es-AR"/>
        </w:rPr>
        <w:t>carriers</w:t>
      </w:r>
      <w:proofErr w:type="spellEnd"/>
      <w:r>
        <w:rPr>
          <w:rFonts w:ascii="Arial" w:hAnsi="Arial" w:cs="Arial"/>
          <w:color w:val="auto"/>
          <w:lang w:val="es-AR"/>
        </w:rPr>
        <w:t>.</w:t>
      </w:r>
    </w:p>
    <w:p w:rsidR="009B6E0F" w:rsidRDefault="004847F5" w:rsidP="009B6E0F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Definiciones actuales:</w:t>
      </w:r>
    </w:p>
    <w:p w:rsidR="004847F5" w:rsidRDefault="004847F5" w:rsidP="004847F5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El equipo de apertura del </w:t>
      </w:r>
      <w:proofErr w:type="spellStart"/>
      <w:r w:rsidR="00A4112E">
        <w:rPr>
          <w:rFonts w:ascii="Arial" w:hAnsi="Arial" w:cs="Arial"/>
          <w:color w:val="auto"/>
          <w:lang w:val="es-AR"/>
        </w:rPr>
        <w:t>carrier</w:t>
      </w:r>
      <w:proofErr w:type="spellEnd"/>
      <w:r w:rsidR="00A4112E">
        <w:rPr>
          <w:rFonts w:ascii="Arial" w:hAnsi="Arial" w:cs="Arial"/>
          <w:color w:val="auto"/>
          <w:lang w:val="es-AR"/>
        </w:rPr>
        <w:t xml:space="preserve"> se instala en la</w:t>
      </w:r>
      <w:r>
        <w:rPr>
          <w:rFonts w:ascii="Arial" w:hAnsi="Arial" w:cs="Arial"/>
          <w:color w:val="auto"/>
          <w:lang w:val="es-AR"/>
        </w:rPr>
        <w:t xml:space="preserve"> sala de infraestru</w:t>
      </w:r>
      <w:r w:rsidR="000C654F">
        <w:rPr>
          <w:rFonts w:ascii="Arial" w:hAnsi="Arial" w:cs="Arial"/>
          <w:color w:val="auto"/>
          <w:lang w:val="es-AR"/>
        </w:rPr>
        <w:t>c</w:t>
      </w:r>
      <w:r>
        <w:rPr>
          <w:rFonts w:ascii="Arial" w:hAnsi="Arial" w:cs="Arial"/>
          <w:color w:val="auto"/>
          <w:lang w:val="es-AR"/>
        </w:rPr>
        <w:t xml:space="preserve">tura (vieja), al menos hasta tanto se pueda resolver manejar múltiples miembros por </w:t>
      </w:r>
      <w:proofErr w:type="spellStart"/>
      <w:r>
        <w:rPr>
          <w:rFonts w:ascii="Arial" w:hAnsi="Arial" w:cs="Arial"/>
          <w:color w:val="auto"/>
          <w:lang w:val="es-AR"/>
        </w:rPr>
        <w:t>port</w:t>
      </w:r>
      <w:proofErr w:type="spellEnd"/>
      <w:r>
        <w:rPr>
          <w:rFonts w:ascii="Arial" w:hAnsi="Arial" w:cs="Arial"/>
          <w:color w:val="auto"/>
          <w:lang w:val="es-AR"/>
        </w:rPr>
        <w:t>. Proyecto VXLAN?</w:t>
      </w:r>
    </w:p>
    <w:p w:rsidR="00D96A26" w:rsidRDefault="00D96A26" w:rsidP="004847F5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Andrés describe distintos escenarios de ITX de miembros.</w:t>
      </w:r>
    </w:p>
    <w:p w:rsidR="00D96A26" w:rsidRDefault="00A4112E" w:rsidP="004847F5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Matías comenta que está en proceso de relevamiento de cables.</w:t>
      </w:r>
    </w:p>
    <w:p w:rsidR="00F862F5" w:rsidRDefault="00F862F5" w:rsidP="004847F5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Esteban propone que todas las </w:t>
      </w:r>
      <w:proofErr w:type="spellStart"/>
      <w:r>
        <w:rPr>
          <w:rFonts w:ascii="Arial" w:hAnsi="Arial" w:cs="Arial"/>
          <w:color w:val="auto"/>
          <w:lang w:val="es-AR"/>
        </w:rPr>
        <w:t>cross</w:t>
      </w:r>
      <w:proofErr w:type="spellEnd"/>
      <w:r>
        <w:rPr>
          <w:rFonts w:ascii="Arial" w:hAnsi="Arial" w:cs="Arial"/>
          <w:color w:val="auto"/>
          <w:lang w:val="es-AR"/>
        </w:rPr>
        <w:t xml:space="preserve"> conexiones paguen, a excepción de las que van a la matriz de </w:t>
      </w:r>
      <w:proofErr w:type="spellStart"/>
      <w:r>
        <w:rPr>
          <w:rFonts w:ascii="Arial" w:hAnsi="Arial" w:cs="Arial"/>
          <w:color w:val="auto"/>
          <w:lang w:val="es-AR"/>
        </w:rPr>
        <w:t>switching</w:t>
      </w:r>
      <w:proofErr w:type="spellEnd"/>
      <w:r>
        <w:rPr>
          <w:rFonts w:ascii="Arial" w:hAnsi="Arial" w:cs="Arial"/>
          <w:color w:val="auto"/>
          <w:lang w:val="es-AR"/>
        </w:rPr>
        <w:t>.</w:t>
      </w:r>
    </w:p>
    <w:p w:rsidR="009C7872" w:rsidRPr="009C7872" w:rsidRDefault="009C7872" w:rsidP="009C7872">
      <w:pPr>
        <w:ind w:left="1800"/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SE ACUERDA QUE ANDRÉS PRESENTARÁ LOS DISTINTOS TIPOS DE CRUZADAS/ESCENARIOS PARA QUE EN LA MESA PUEDA DECIDIR COSTOS O BONIFICACIONES SEGÚN CORRESPONDA.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2B30BD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8847BD" w:rsidRPr="000F5327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  <w:u w:val="single"/>
        </w:rPr>
      </w:pPr>
      <w:r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>Plan Tecnológico IXP BUE:</w:t>
      </w:r>
      <w:r w:rsidR="009C4B62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E06F54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>Status.</w:t>
      </w:r>
      <w:r w:rsidR="00710049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170F81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>Se propone presentar en próxima reunión presencial.</w:t>
      </w:r>
      <w:r w:rsidR="00E07EFF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E07EFF">
        <w:rPr>
          <w:rFonts w:ascii="Arial" w:hAnsi="Arial" w:cs="Arial"/>
          <w:b/>
          <w:color w:val="000000" w:themeColor="text1"/>
          <w:u w:val="single"/>
          <w:lang w:val="es-AR"/>
        </w:rPr>
        <w:t>No tratado.</w:t>
      </w:r>
    </w:p>
    <w:p w:rsidR="00D81C22" w:rsidRPr="00EF0795" w:rsidRDefault="00170F81" w:rsidP="00D81C2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D81C22" w:rsidRPr="00EF0795">
        <w:rPr>
          <w:rFonts w:ascii="Arial" w:hAnsi="Arial" w:cs="Arial"/>
          <w:color w:val="auto"/>
        </w:rPr>
        <w:t xml:space="preserve">ámaras en sala nueva y </w:t>
      </w:r>
      <w:proofErr w:type="spellStart"/>
      <w:r w:rsidR="00D81C22" w:rsidRPr="00EF0795">
        <w:rPr>
          <w:rFonts w:ascii="Arial" w:hAnsi="Arial" w:cs="Arial"/>
          <w:color w:val="auto"/>
        </w:rPr>
        <w:t>meet</w:t>
      </w:r>
      <w:proofErr w:type="spellEnd"/>
      <w:r w:rsidR="00D81C22" w:rsidRPr="00EF0795">
        <w:rPr>
          <w:rFonts w:ascii="Arial" w:hAnsi="Arial" w:cs="Arial"/>
          <w:color w:val="auto"/>
        </w:rPr>
        <w:t xml:space="preserve"> me </w:t>
      </w:r>
      <w:proofErr w:type="spellStart"/>
      <w:r w:rsidR="00D81C22" w:rsidRPr="00EF0795">
        <w:rPr>
          <w:rFonts w:ascii="Arial" w:hAnsi="Arial" w:cs="Arial"/>
          <w:color w:val="auto"/>
        </w:rPr>
        <w:t>room</w:t>
      </w:r>
      <w:proofErr w:type="spellEnd"/>
      <w:r w:rsidR="00D81C22" w:rsidRPr="00EF0795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Status.</w:t>
      </w:r>
      <w:r w:rsidR="00F431CF">
        <w:rPr>
          <w:rFonts w:ascii="Arial" w:hAnsi="Arial" w:cs="Arial"/>
          <w:color w:val="auto"/>
        </w:rPr>
        <w:t xml:space="preserve"> </w:t>
      </w:r>
      <w:r w:rsidR="00F431CF" w:rsidRPr="00F431CF">
        <w:rPr>
          <w:rFonts w:ascii="Arial" w:hAnsi="Arial" w:cs="Arial"/>
          <w:b/>
          <w:color w:val="auto"/>
        </w:rPr>
        <w:t>No tratado.</w:t>
      </w:r>
    </w:p>
    <w:p w:rsidR="00170F81" w:rsidRDefault="00A60D5A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170F81">
        <w:rPr>
          <w:rFonts w:ascii="Arial" w:hAnsi="Arial" w:cs="Arial"/>
          <w:color w:val="auto"/>
        </w:rPr>
        <w:t xml:space="preserve">Tema de cortes por reacomodamiento. </w:t>
      </w:r>
      <w:r w:rsidR="00170F81" w:rsidRPr="00170F81">
        <w:rPr>
          <w:rFonts w:ascii="Arial" w:hAnsi="Arial" w:cs="Arial"/>
          <w:color w:val="auto"/>
        </w:rPr>
        <w:t>S</w:t>
      </w:r>
      <w:r w:rsidR="00C86A05" w:rsidRPr="00170F81">
        <w:rPr>
          <w:rFonts w:ascii="Arial" w:hAnsi="Arial" w:cs="Arial"/>
          <w:color w:val="auto"/>
        </w:rPr>
        <w:t xml:space="preserve">olución interina </w:t>
      </w:r>
      <w:r w:rsidR="00170F81" w:rsidRPr="00170F81">
        <w:rPr>
          <w:rFonts w:ascii="Arial" w:hAnsi="Arial" w:cs="Arial"/>
          <w:color w:val="auto"/>
        </w:rPr>
        <w:t>de</w:t>
      </w:r>
      <w:r w:rsidRPr="00170F81">
        <w:rPr>
          <w:rFonts w:ascii="Arial" w:hAnsi="Arial" w:cs="Arial"/>
          <w:color w:val="auto"/>
        </w:rPr>
        <w:t xml:space="preserve"> incorporar</w:t>
      </w:r>
      <w:r w:rsidR="00C86A05" w:rsidRPr="00170F81">
        <w:rPr>
          <w:rFonts w:ascii="Arial" w:hAnsi="Arial" w:cs="Arial"/>
          <w:color w:val="auto"/>
        </w:rPr>
        <w:t xml:space="preserve"> al staff del NOC al grupo abierto de </w:t>
      </w:r>
      <w:proofErr w:type="spellStart"/>
      <w:r w:rsidR="00C86A05" w:rsidRPr="00170F81">
        <w:rPr>
          <w:rFonts w:ascii="Arial" w:hAnsi="Arial" w:cs="Arial"/>
          <w:color w:val="auto"/>
        </w:rPr>
        <w:t>Telegram</w:t>
      </w:r>
      <w:proofErr w:type="spellEnd"/>
      <w:r w:rsidR="00C86A05" w:rsidRPr="00170F81">
        <w:rPr>
          <w:rFonts w:ascii="Arial" w:hAnsi="Arial" w:cs="Arial"/>
          <w:color w:val="auto"/>
        </w:rPr>
        <w:t xml:space="preserve">. </w:t>
      </w:r>
      <w:r w:rsidR="00E06F54" w:rsidRPr="00170F81">
        <w:rPr>
          <w:rFonts w:ascii="Arial" w:hAnsi="Arial" w:cs="Arial"/>
          <w:color w:val="auto"/>
        </w:rPr>
        <w:t>Status.</w:t>
      </w:r>
      <w:r w:rsidR="00F431CF" w:rsidRPr="00F431CF">
        <w:rPr>
          <w:rFonts w:ascii="Arial" w:hAnsi="Arial" w:cs="Arial"/>
          <w:b/>
          <w:color w:val="auto"/>
        </w:rPr>
        <w:t xml:space="preserve"> </w:t>
      </w:r>
      <w:r w:rsidR="00F431CF" w:rsidRPr="00F431CF">
        <w:rPr>
          <w:rFonts w:ascii="Arial" w:hAnsi="Arial" w:cs="Arial"/>
          <w:b/>
          <w:color w:val="auto"/>
        </w:rPr>
        <w:t>No tratado.</w:t>
      </w:r>
    </w:p>
    <w:p w:rsidR="001871A4" w:rsidRDefault="001871A4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Ángel presentó en status del proyecto RPKI. Solicita 2 o 3 miembros para beta test. Se ofrecen IPLAN y </w:t>
      </w:r>
      <w:proofErr w:type="spellStart"/>
      <w:r>
        <w:rPr>
          <w:rFonts w:ascii="Arial" w:hAnsi="Arial" w:cs="Arial"/>
          <w:color w:val="auto"/>
        </w:rPr>
        <w:t>SyT</w:t>
      </w:r>
      <w:proofErr w:type="spellEnd"/>
      <w:r>
        <w:rPr>
          <w:rFonts w:ascii="Arial" w:hAnsi="Arial" w:cs="Arial"/>
          <w:color w:val="auto"/>
        </w:rPr>
        <w:t>.</w:t>
      </w:r>
    </w:p>
    <w:p w:rsidR="001871A4" w:rsidRDefault="001871A4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Andrés comenta que de la mano de ese proyecto se sumó un 3er </w:t>
      </w:r>
      <w:proofErr w:type="spellStart"/>
      <w:r>
        <w:rPr>
          <w:rFonts w:ascii="Arial" w:hAnsi="Arial" w:cs="Arial"/>
          <w:color w:val="auto"/>
        </w:rPr>
        <w:t>route</w:t>
      </w:r>
      <w:proofErr w:type="spellEnd"/>
      <w:r>
        <w:rPr>
          <w:rFonts w:ascii="Arial" w:hAnsi="Arial" w:cs="Arial"/>
          <w:color w:val="auto"/>
        </w:rPr>
        <w:t xml:space="preserve"> server y se sumó el /23 para IXP BUE.</w:t>
      </w:r>
    </w:p>
    <w:p w:rsidR="001F3DD2" w:rsidRDefault="00E06F54" w:rsidP="00170F81">
      <w:pPr>
        <w:rPr>
          <w:rFonts w:ascii="Arial" w:hAnsi="Arial" w:cs="Arial"/>
          <w:color w:val="auto"/>
        </w:rPr>
      </w:pPr>
      <w:r w:rsidRPr="00170F81">
        <w:rPr>
          <w:rFonts w:ascii="Arial" w:hAnsi="Arial" w:cs="Arial"/>
          <w:color w:val="auto"/>
        </w:rPr>
        <w:t xml:space="preserve"> </w:t>
      </w:r>
      <w:r w:rsidR="0093674A">
        <w:rPr>
          <w:rFonts w:ascii="Arial" w:hAnsi="Arial" w:cs="Arial"/>
          <w:color w:val="auto"/>
        </w:rPr>
        <w:t xml:space="preserve">TEMA </w:t>
      </w:r>
      <w:proofErr w:type="spellStart"/>
      <w:r w:rsidR="0093674A">
        <w:rPr>
          <w:rFonts w:ascii="Arial" w:hAnsi="Arial" w:cs="Arial"/>
          <w:color w:val="auto"/>
        </w:rPr>
        <w:t>CDNs</w:t>
      </w:r>
      <w:proofErr w:type="spellEnd"/>
      <w:r w:rsidR="0093674A">
        <w:rPr>
          <w:rFonts w:ascii="Arial" w:hAnsi="Arial" w:cs="Arial"/>
          <w:color w:val="auto"/>
        </w:rPr>
        <w:t>:</w:t>
      </w:r>
    </w:p>
    <w:p w:rsidR="0093674A" w:rsidRPr="000F5327" w:rsidRDefault="0093674A" w:rsidP="0093674A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548DD4" w:themeColor="text2" w:themeTint="99"/>
          <w:u w:val="single"/>
        </w:rPr>
      </w:pPr>
      <w:r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No obstante se conversará con las </w:t>
      </w:r>
      <w:proofErr w:type="spellStart"/>
      <w:r w:rsidRPr="000F5327">
        <w:rPr>
          <w:rFonts w:ascii="Arial" w:hAnsi="Arial" w:cs="Arial"/>
          <w:b/>
          <w:color w:val="548DD4" w:themeColor="text2" w:themeTint="99"/>
          <w:u w:val="single"/>
        </w:rPr>
        <w:t>las</w:t>
      </w:r>
      <w:proofErr w:type="spellEnd"/>
      <w:r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</w:t>
      </w:r>
      <w:proofErr w:type="spellStart"/>
      <w:r w:rsidRPr="000F5327">
        <w:rPr>
          <w:rFonts w:ascii="Arial" w:hAnsi="Arial" w:cs="Arial"/>
          <w:b/>
          <w:color w:val="548DD4" w:themeColor="text2" w:themeTint="99"/>
          <w:u w:val="single"/>
        </w:rPr>
        <w:t>CDNs</w:t>
      </w:r>
      <w:proofErr w:type="spellEnd"/>
      <w:r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que estén en evento de semana que viene para tratar el tema.</w:t>
      </w:r>
      <w:r w:rsidR="001871A4">
        <w:rPr>
          <w:rFonts w:ascii="Arial" w:hAnsi="Arial" w:cs="Arial"/>
          <w:b/>
          <w:color w:val="548DD4" w:themeColor="text2" w:themeTint="99"/>
          <w:u w:val="single"/>
        </w:rPr>
        <w:t xml:space="preserve"> </w:t>
      </w:r>
      <w:r w:rsidR="001871A4" w:rsidRPr="001871A4">
        <w:rPr>
          <w:rFonts w:ascii="Arial" w:hAnsi="Arial" w:cs="Arial"/>
          <w:b/>
          <w:color w:val="auto"/>
        </w:rPr>
        <w:t>No tratado.</w:t>
      </w:r>
    </w:p>
    <w:p w:rsidR="0093674A" w:rsidRDefault="0093674A" w:rsidP="0093674A">
      <w:pPr>
        <w:pStyle w:val="Prrafodelista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 debe también disparar discusión respecto de puertos de redundancia y su costo.</w:t>
      </w:r>
      <w:r w:rsidR="001871A4">
        <w:rPr>
          <w:rFonts w:ascii="Arial" w:hAnsi="Arial" w:cs="Arial"/>
          <w:color w:val="auto"/>
        </w:rPr>
        <w:t xml:space="preserve"> </w:t>
      </w:r>
      <w:r w:rsidR="001871A4" w:rsidRPr="001871A4">
        <w:rPr>
          <w:rFonts w:ascii="Arial" w:hAnsi="Arial" w:cs="Arial"/>
          <w:b/>
          <w:color w:val="auto"/>
        </w:rPr>
        <w:t>No tratado.</w:t>
      </w:r>
    </w:p>
    <w:p w:rsidR="0093674A" w:rsidRPr="0093674A" w:rsidRDefault="0093674A" w:rsidP="0093674A">
      <w:pPr>
        <w:pStyle w:val="Prrafodelista"/>
        <w:rPr>
          <w:rFonts w:ascii="Arial" w:hAnsi="Arial" w:cs="Arial"/>
          <w:color w:val="auto"/>
        </w:rPr>
      </w:pPr>
    </w:p>
    <w:p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  <w:r w:rsidR="00FD2BBA">
        <w:rPr>
          <w:rFonts w:ascii="Arial" w:hAnsi="Arial" w:cs="Arial"/>
          <w:color w:val="auto"/>
        </w:rPr>
        <w:t>1</w:t>
      </w:r>
      <w:r w:rsidR="001871A4">
        <w:rPr>
          <w:rFonts w:ascii="Arial" w:hAnsi="Arial" w:cs="Arial"/>
          <w:color w:val="auto"/>
        </w:rPr>
        <w:t>6</w:t>
      </w:r>
      <w:r w:rsidR="00FD2BBA">
        <w:rPr>
          <w:rFonts w:ascii="Arial" w:hAnsi="Arial" w:cs="Arial"/>
          <w:color w:val="auto"/>
        </w:rPr>
        <w:t xml:space="preserve"> de </w:t>
      </w:r>
      <w:r w:rsidR="001871A4">
        <w:rPr>
          <w:rFonts w:ascii="Arial" w:hAnsi="Arial" w:cs="Arial"/>
          <w:color w:val="auto"/>
        </w:rPr>
        <w:t>Noviembre</w:t>
      </w:r>
      <w:r w:rsidR="00FD2BBA">
        <w:rPr>
          <w:rFonts w:ascii="Arial" w:hAnsi="Arial" w:cs="Arial"/>
          <w:color w:val="auto"/>
        </w:rPr>
        <w:t xml:space="preserve"> 11AM </w:t>
      </w:r>
      <w:r w:rsidR="00B90CD4">
        <w:rPr>
          <w:rFonts w:ascii="Arial" w:hAnsi="Arial" w:cs="Arial"/>
          <w:color w:val="auto"/>
        </w:rPr>
        <w:t>hibrida.</w:t>
      </w:r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140BE"/>
    <w:rsid w:val="00031821"/>
    <w:rsid w:val="00046BD4"/>
    <w:rsid w:val="00056835"/>
    <w:rsid w:val="00065284"/>
    <w:rsid w:val="00081F92"/>
    <w:rsid w:val="000A0A31"/>
    <w:rsid w:val="000A52D2"/>
    <w:rsid w:val="000B456D"/>
    <w:rsid w:val="000B6C60"/>
    <w:rsid w:val="000C48AB"/>
    <w:rsid w:val="000C654F"/>
    <w:rsid w:val="000E31B5"/>
    <w:rsid w:val="000F5327"/>
    <w:rsid w:val="00106493"/>
    <w:rsid w:val="00130640"/>
    <w:rsid w:val="001377CB"/>
    <w:rsid w:val="00151810"/>
    <w:rsid w:val="001537D0"/>
    <w:rsid w:val="00170F81"/>
    <w:rsid w:val="001734DB"/>
    <w:rsid w:val="0017401A"/>
    <w:rsid w:val="001871A4"/>
    <w:rsid w:val="001C44A7"/>
    <w:rsid w:val="001C6E72"/>
    <w:rsid w:val="001D109D"/>
    <w:rsid w:val="001F3DD2"/>
    <w:rsid w:val="001F51B9"/>
    <w:rsid w:val="002004E0"/>
    <w:rsid w:val="0021176A"/>
    <w:rsid w:val="00217379"/>
    <w:rsid w:val="00232E3F"/>
    <w:rsid w:val="002458C6"/>
    <w:rsid w:val="00276835"/>
    <w:rsid w:val="00281ABF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041BC"/>
    <w:rsid w:val="00331DF7"/>
    <w:rsid w:val="00332C80"/>
    <w:rsid w:val="003410F0"/>
    <w:rsid w:val="0034404D"/>
    <w:rsid w:val="003461AB"/>
    <w:rsid w:val="00383CBB"/>
    <w:rsid w:val="00397CCE"/>
    <w:rsid w:val="003B4C4D"/>
    <w:rsid w:val="003C39AA"/>
    <w:rsid w:val="003D4717"/>
    <w:rsid w:val="003E5E43"/>
    <w:rsid w:val="00405265"/>
    <w:rsid w:val="00430071"/>
    <w:rsid w:val="00435EBE"/>
    <w:rsid w:val="00440049"/>
    <w:rsid w:val="0044277D"/>
    <w:rsid w:val="004519E5"/>
    <w:rsid w:val="004532B4"/>
    <w:rsid w:val="004601CA"/>
    <w:rsid w:val="00460F13"/>
    <w:rsid w:val="00483622"/>
    <w:rsid w:val="004847F5"/>
    <w:rsid w:val="00486991"/>
    <w:rsid w:val="004A46A6"/>
    <w:rsid w:val="004A4772"/>
    <w:rsid w:val="004A67BD"/>
    <w:rsid w:val="004A74E9"/>
    <w:rsid w:val="004A7B79"/>
    <w:rsid w:val="004B243D"/>
    <w:rsid w:val="004B4DAE"/>
    <w:rsid w:val="004E567C"/>
    <w:rsid w:val="004E6DFB"/>
    <w:rsid w:val="004E783E"/>
    <w:rsid w:val="004F36EF"/>
    <w:rsid w:val="0055562B"/>
    <w:rsid w:val="00567440"/>
    <w:rsid w:val="0058100F"/>
    <w:rsid w:val="005815CA"/>
    <w:rsid w:val="005840E0"/>
    <w:rsid w:val="005D39FB"/>
    <w:rsid w:val="005F0494"/>
    <w:rsid w:val="005F111C"/>
    <w:rsid w:val="00616065"/>
    <w:rsid w:val="00634AD4"/>
    <w:rsid w:val="00644092"/>
    <w:rsid w:val="00680836"/>
    <w:rsid w:val="006B259F"/>
    <w:rsid w:val="006E720D"/>
    <w:rsid w:val="007006B3"/>
    <w:rsid w:val="00705976"/>
    <w:rsid w:val="00710049"/>
    <w:rsid w:val="00721A3E"/>
    <w:rsid w:val="00730CE0"/>
    <w:rsid w:val="00742EE1"/>
    <w:rsid w:val="00746E6C"/>
    <w:rsid w:val="007701AE"/>
    <w:rsid w:val="007A0D6B"/>
    <w:rsid w:val="007A36BB"/>
    <w:rsid w:val="007A5946"/>
    <w:rsid w:val="007B1250"/>
    <w:rsid w:val="007B6485"/>
    <w:rsid w:val="007C175B"/>
    <w:rsid w:val="007C48AB"/>
    <w:rsid w:val="007C6528"/>
    <w:rsid w:val="007F25AA"/>
    <w:rsid w:val="00801B63"/>
    <w:rsid w:val="00801FAF"/>
    <w:rsid w:val="00823349"/>
    <w:rsid w:val="00831D1E"/>
    <w:rsid w:val="00846116"/>
    <w:rsid w:val="00866812"/>
    <w:rsid w:val="00874530"/>
    <w:rsid w:val="00876723"/>
    <w:rsid w:val="008847BD"/>
    <w:rsid w:val="008D3EB5"/>
    <w:rsid w:val="008E2632"/>
    <w:rsid w:val="008E4892"/>
    <w:rsid w:val="009128AD"/>
    <w:rsid w:val="00932BE4"/>
    <w:rsid w:val="0093674A"/>
    <w:rsid w:val="00986437"/>
    <w:rsid w:val="009925C2"/>
    <w:rsid w:val="009B6E0F"/>
    <w:rsid w:val="009C4B62"/>
    <w:rsid w:val="009C7872"/>
    <w:rsid w:val="009F20B7"/>
    <w:rsid w:val="009F6819"/>
    <w:rsid w:val="00A10B54"/>
    <w:rsid w:val="00A11345"/>
    <w:rsid w:val="00A22B2A"/>
    <w:rsid w:val="00A343AD"/>
    <w:rsid w:val="00A369C2"/>
    <w:rsid w:val="00A409A0"/>
    <w:rsid w:val="00A4112E"/>
    <w:rsid w:val="00A45BEE"/>
    <w:rsid w:val="00A471D8"/>
    <w:rsid w:val="00A523F7"/>
    <w:rsid w:val="00A60D5A"/>
    <w:rsid w:val="00A66433"/>
    <w:rsid w:val="00A70773"/>
    <w:rsid w:val="00A9029A"/>
    <w:rsid w:val="00AA4B9D"/>
    <w:rsid w:val="00AA58AD"/>
    <w:rsid w:val="00AB695E"/>
    <w:rsid w:val="00AB6FB1"/>
    <w:rsid w:val="00AC0056"/>
    <w:rsid w:val="00AD62D8"/>
    <w:rsid w:val="00AE2173"/>
    <w:rsid w:val="00AE2664"/>
    <w:rsid w:val="00AE5D2C"/>
    <w:rsid w:val="00B02386"/>
    <w:rsid w:val="00B724B6"/>
    <w:rsid w:val="00B90CD4"/>
    <w:rsid w:val="00BC4AAC"/>
    <w:rsid w:val="00BF0A2A"/>
    <w:rsid w:val="00BF5B2D"/>
    <w:rsid w:val="00C45315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B1E94"/>
    <w:rsid w:val="00CD07E5"/>
    <w:rsid w:val="00CF28A2"/>
    <w:rsid w:val="00D129DF"/>
    <w:rsid w:val="00D248BC"/>
    <w:rsid w:val="00D30569"/>
    <w:rsid w:val="00D35F27"/>
    <w:rsid w:val="00D57D49"/>
    <w:rsid w:val="00D74DD5"/>
    <w:rsid w:val="00D75303"/>
    <w:rsid w:val="00D81C22"/>
    <w:rsid w:val="00D96A26"/>
    <w:rsid w:val="00DA6124"/>
    <w:rsid w:val="00DC010A"/>
    <w:rsid w:val="00DE7483"/>
    <w:rsid w:val="00DF29B1"/>
    <w:rsid w:val="00E06F54"/>
    <w:rsid w:val="00E07EFF"/>
    <w:rsid w:val="00E110BB"/>
    <w:rsid w:val="00E31BD3"/>
    <w:rsid w:val="00E825F4"/>
    <w:rsid w:val="00E907BA"/>
    <w:rsid w:val="00EA0961"/>
    <w:rsid w:val="00EA3CF3"/>
    <w:rsid w:val="00EA5BB9"/>
    <w:rsid w:val="00EB64A0"/>
    <w:rsid w:val="00EC1151"/>
    <w:rsid w:val="00ED11F6"/>
    <w:rsid w:val="00ED7718"/>
    <w:rsid w:val="00EF0795"/>
    <w:rsid w:val="00F0537E"/>
    <w:rsid w:val="00F325F3"/>
    <w:rsid w:val="00F431CF"/>
    <w:rsid w:val="00F45727"/>
    <w:rsid w:val="00F73ED3"/>
    <w:rsid w:val="00F765AA"/>
    <w:rsid w:val="00F80B8E"/>
    <w:rsid w:val="00F828B5"/>
    <w:rsid w:val="00F82CDB"/>
    <w:rsid w:val="00F862F5"/>
    <w:rsid w:val="00F96085"/>
    <w:rsid w:val="00FA4A1A"/>
    <w:rsid w:val="00FB1362"/>
    <w:rsid w:val="00FB206E"/>
    <w:rsid w:val="00FB635A"/>
    <w:rsid w:val="00FC7C17"/>
    <w:rsid w:val="00FD2BB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30</cp:revision>
  <dcterms:created xsi:type="dcterms:W3CDTF">2023-10-19T18:36:00Z</dcterms:created>
  <dcterms:modified xsi:type="dcterms:W3CDTF">2023-10-20T20:47:00Z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