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5A879854" w:rsidR="001F3DD2" w:rsidRDefault="00F05D7E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1</w:t>
      </w:r>
      <w:r w:rsidR="0072252A">
        <w:rPr>
          <w:rFonts w:ascii="Courier New" w:hAnsi="Courier New" w:cs="Courier New"/>
          <w:b/>
        </w:rPr>
        <w:t>5</w:t>
      </w:r>
      <w:r w:rsidR="00E110BB">
        <w:rPr>
          <w:rFonts w:ascii="Courier New" w:hAnsi="Courier New" w:cs="Courier New"/>
          <w:b/>
        </w:rPr>
        <w:t>-</w:t>
      </w:r>
      <w:r w:rsidR="00BF7B64">
        <w:rPr>
          <w:rFonts w:ascii="Courier New" w:hAnsi="Courier New" w:cs="Courier New"/>
          <w:b/>
        </w:rPr>
        <w:t>0</w:t>
      </w:r>
      <w:r w:rsidR="0072252A">
        <w:rPr>
          <w:rFonts w:ascii="Courier New" w:hAnsi="Courier New" w:cs="Courier New"/>
          <w:b/>
        </w:rPr>
        <w:t>8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01FB3A3" w14:textId="77777777" w:rsidR="003950CF" w:rsidRDefault="00493091" w:rsidP="003950C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</w:p>
    <w:p w14:paraId="6527048E" w14:textId="68543F43" w:rsidR="0072252A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72252A">
        <w:rPr>
          <w:rFonts w:ascii="Arial" w:hAnsi="Arial" w:cs="Arial"/>
          <w:color w:val="auto"/>
          <w:lang w:val="en-US"/>
        </w:rPr>
        <w:t>Seaborn Networks (Seabras 1 AR S</w:t>
      </w:r>
      <w:r>
        <w:rPr>
          <w:rFonts w:ascii="Arial" w:hAnsi="Arial" w:cs="Arial"/>
          <w:color w:val="auto"/>
          <w:lang w:val="en-US"/>
        </w:rPr>
        <w:t>RL)</w:t>
      </w:r>
    </w:p>
    <w:p w14:paraId="07525364" w14:textId="7803CF5E" w:rsidR="00146307" w:rsidRPr="00146307" w:rsidRDefault="00146307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46307">
        <w:rPr>
          <w:rFonts w:ascii="Arial" w:hAnsi="Arial" w:cs="Arial"/>
          <w:color w:val="auto"/>
        </w:rPr>
        <w:t>Nicolas Lagunas Turczyn de Macrohosting (PAT Zárate</w:t>
      </w:r>
      <w:r>
        <w:rPr>
          <w:rFonts w:ascii="Arial" w:hAnsi="Arial" w:cs="Arial"/>
          <w:color w:val="auto"/>
        </w:rPr>
        <w:t>)</w:t>
      </w:r>
    </w:p>
    <w:p w14:paraId="0B538286" w14:textId="77777777" w:rsidR="0072252A" w:rsidRDefault="00493091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BAJAS.</w:t>
      </w:r>
      <w:r w:rsidR="0072252A">
        <w:rPr>
          <w:rFonts w:ascii="Arial" w:hAnsi="Arial" w:cs="Arial"/>
          <w:color w:val="auto"/>
        </w:rPr>
        <w:t xml:space="preserve"> </w:t>
      </w:r>
    </w:p>
    <w:p w14:paraId="20429572" w14:textId="77777777" w:rsidR="0072252A" w:rsidRPr="00240F8E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Tratamiento de bajas. Comentario HA.</w:t>
      </w:r>
    </w:p>
    <w:p w14:paraId="5E7E3B75" w14:textId="77963684" w:rsidR="0072252A" w:rsidRPr="0072252A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Apinter.</w:t>
      </w:r>
    </w:p>
    <w:p w14:paraId="6784AB80" w14:textId="491A8EA5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MODIFICACIONES.</w:t>
      </w:r>
      <w:r w:rsidR="003E6EB0" w:rsidRPr="00240F8E">
        <w:rPr>
          <w:rFonts w:ascii="Arial" w:hAnsi="Arial" w:cs="Arial"/>
          <w:color w:val="auto"/>
        </w:rPr>
        <w:t xml:space="preserve"> </w:t>
      </w:r>
    </w:p>
    <w:p w14:paraId="67B436EC" w14:textId="435DD21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7ABEB62" w14:textId="77777777" w:rsidR="00493091" w:rsidRPr="00240F8E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674B6A79" w14:textId="23C356D4" w:rsidR="00493091" w:rsidRPr="00240F8E" w:rsidRDefault="00493091" w:rsidP="00240F8E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CAJA: </w:t>
      </w:r>
      <w:r w:rsidR="002F2429" w:rsidRPr="00240F8E">
        <w:rPr>
          <w:rFonts w:ascii="Arial" w:hAnsi="Arial" w:cs="Arial"/>
          <w:color w:val="auto"/>
        </w:rPr>
        <w:t xml:space="preserve">$ </w:t>
      </w:r>
    </w:p>
    <w:p w14:paraId="5340A116" w14:textId="7F00938D" w:rsidR="00493091" w:rsidRPr="00240F8E" w:rsidRDefault="00493091" w:rsidP="00493091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AHORRO USD: </w:t>
      </w:r>
      <w:r w:rsidR="003950CF" w:rsidRPr="00240F8E">
        <w:rPr>
          <w:rFonts w:ascii="Arial" w:hAnsi="Arial" w:cs="Arial"/>
          <w:color w:val="auto"/>
        </w:rPr>
        <w:t>127.244,17</w:t>
      </w:r>
      <w:r w:rsidRPr="00240F8E">
        <w:rPr>
          <w:rFonts w:ascii="Arial" w:hAnsi="Arial" w:cs="Arial"/>
          <w:color w:val="auto"/>
        </w:rPr>
        <w:t xml:space="preserve">.- </w:t>
      </w:r>
    </w:p>
    <w:p w14:paraId="0B17C08D" w14:textId="45A9EDA4" w:rsidR="007533CA" w:rsidRPr="00240F8E" w:rsidRDefault="00D0102B" w:rsidP="007533CA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POR COBRAR</w:t>
      </w:r>
      <w:r w:rsidR="00493091" w:rsidRPr="00240F8E">
        <w:rPr>
          <w:rFonts w:ascii="Arial" w:hAnsi="Arial" w:cs="Arial"/>
          <w:color w:val="auto"/>
        </w:rPr>
        <w:t>: </w:t>
      </w:r>
    </w:p>
    <w:p w14:paraId="44B59B0C" w14:textId="7FE5A16D" w:rsidR="002F2429" w:rsidRPr="00240F8E" w:rsidRDefault="007533CA" w:rsidP="00642D4B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Fondos </w:t>
      </w:r>
      <w:r w:rsidR="002F2429" w:rsidRPr="00240F8E">
        <w:rPr>
          <w:rFonts w:ascii="Arial" w:hAnsi="Arial" w:cs="Arial"/>
          <w:color w:val="auto"/>
        </w:rPr>
        <w:t xml:space="preserve">de Reserva $ </w:t>
      </w:r>
    </w:p>
    <w:p w14:paraId="620FAED7" w14:textId="2E0686F4" w:rsidR="00642D4B" w:rsidRPr="00240F8E" w:rsidRDefault="00642D4B" w:rsidP="00642D4B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</w:rPr>
        <w:t>FCI USD</w:t>
      </w: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Cassetes y cables</w:t>
      </w:r>
      <w:r w:rsidRPr="00240F8E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Pr="00240F8E">
        <w:rPr>
          <w:rFonts w:ascii="Arial" w:hAnsi="Arial" w:cs="Arial"/>
          <w:color w:val="auto"/>
          <w:lang w:val="es-AR"/>
        </w:rPr>
        <w:t xml:space="preserve">. </w:t>
      </w:r>
    </w:p>
    <w:p w14:paraId="32408739" w14:textId="72F7EB38" w:rsidR="004858FE" w:rsidRPr="0029122B" w:rsidRDefault="00B140A2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Documentación del proyecto.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709061C2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UPS sala vieja</w:t>
      </w:r>
      <w:r w:rsidRPr="00240F8E">
        <w:rPr>
          <w:rFonts w:ascii="Arial" w:hAnsi="Arial" w:cs="Arial"/>
          <w:color w:val="auto"/>
          <w:lang w:val="es-AR"/>
        </w:rPr>
        <w:t>.</w:t>
      </w:r>
    </w:p>
    <w:p w14:paraId="0C6E6211" w14:textId="31FEC087" w:rsidR="004858FE" w:rsidRPr="00240F8E" w:rsidRDefault="004858FE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Máquinas</w:t>
      </w:r>
      <w:r w:rsidR="00B140A2">
        <w:rPr>
          <w:rFonts w:ascii="Arial" w:hAnsi="Arial" w:cs="Arial"/>
          <w:color w:val="auto"/>
          <w:lang w:val="es-AR"/>
        </w:rPr>
        <w:t xml:space="preserve"> y Baterías</w:t>
      </w:r>
      <w:r>
        <w:rPr>
          <w:rFonts w:ascii="Arial" w:hAnsi="Arial" w:cs="Arial"/>
          <w:color w:val="auto"/>
          <w:lang w:val="es-AR"/>
        </w:rPr>
        <w:t xml:space="preserve">: </w:t>
      </w:r>
      <w:proofErr w:type="gramStart"/>
      <w:r w:rsidR="00B140A2">
        <w:rPr>
          <w:rFonts w:ascii="Arial" w:hAnsi="Arial" w:cs="Arial"/>
          <w:color w:val="auto"/>
          <w:lang w:val="es-AR"/>
        </w:rPr>
        <w:t>Status</w:t>
      </w:r>
      <w:proofErr w:type="gramEnd"/>
    </w:p>
    <w:p w14:paraId="01B4E3D9" w14:textId="6BEB728D" w:rsidR="004858F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Tablero</w:t>
      </w:r>
      <w:r>
        <w:rPr>
          <w:rFonts w:ascii="Arial" w:hAnsi="Arial" w:cs="Arial"/>
          <w:color w:val="auto"/>
          <w:lang w:val="es-AR"/>
        </w:rPr>
        <w:t xml:space="preserve">: </w:t>
      </w:r>
      <w:proofErr w:type="gramStart"/>
      <w:r w:rsidR="00B140A2">
        <w:rPr>
          <w:rFonts w:ascii="Arial" w:hAnsi="Arial" w:cs="Arial"/>
          <w:color w:val="auto"/>
          <w:lang w:val="es-AR"/>
        </w:rPr>
        <w:t>Status</w:t>
      </w:r>
      <w:proofErr w:type="gramEnd"/>
      <w:r w:rsidR="00B140A2">
        <w:rPr>
          <w:rFonts w:ascii="Arial" w:hAnsi="Arial" w:cs="Arial"/>
          <w:color w:val="auto"/>
          <w:lang w:val="es-AR"/>
        </w:rPr>
        <w:t>.</w:t>
      </w:r>
    </w:p>
    <w:p w14:paraId="13959BC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Fecha de fin 31 de </w:t>
      </w:r>
      <w:proofErr w:type="gramStart"/>
      <w:r>
        <w:rPr>
          <w:rFonts w:ascii="Arial" w:hAnsi="Arial" w:cs="Arial"/>
          <w:color w:val="auto"/>
          <w:lang w:val="es-AR"/>
        </w:rPr>
        <w:t>Agosto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6D84FD20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28432A12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Campana - Zárate – Lima. Status. </w:t>
      </w:r>
    </w:p>
    <w:p w14:paraId="4CE98031" w14:textId="5A90B56E" w:rsidR="004858FE" w:rsidRPr="007D4D85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7D4D85">
        <w:rPr>
          <w:rFonts w:ascii="Arial" w:hAnsi="Arial" w:cs="Arial"/>
          <w:color w:val="auto"/>
          <w:lang w:val="es-AR"/>
        </w:rPr>
        <w:t xml:space="preserve">PAT Talar. </w:t>
      </w:r>
      <w:proofErr w:type="gramStart"/>
      <w:r w:rsidR="00613774">
        <w:rPr>
          <w:rFonts w:ascii="Arial" w:hAnsi="Arial" w:cs="Arial"/>
          <w:color w:val="auto"/>
          <w:lang w:val="es-AR"/>
        </w:rPr>
        <w:t>Status</w:t>
      </w:r>
      <w:proofErr w:type="gramEnd"/>
    </w:p>
    <w:p w14:paraId="34E7A6B4" w14:textId="620B6BB2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Cirion</w:t>
      </w:r>
      <w:r>
        <w:rPr>
          <w:rFonts w:ascii="Arial" w:hAnsi="Arial" w:cs="Arial"/>
          <w:color w:val="auto"/>
          <w:lang w:val="en-US"/>
        </w:rPr>
        <w:t xml:space="preserve">. </w:t>
      </w:r>
      <w:r w:rsidR="00613774">
        <w:rPr>
          <w:rFonts w:ascii="Arial" w:hAnsi="Arial" w:cs="Arial"/>
          <w:color w:val="auto"/>
          <w:lang w:val="en-US"/>
        </w:rPr>
        <w:t>Status</w:t>
      </w:r>
    </w:p>
    <w:p w14:paraId="35F31C23" w14:textId="77777777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>. TBD</w:t>
      </w:r>
    </w:p>
    <w:p w14:paraId="4A8B2EE6" w14:textId="77777777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Suipacha 128.</w:t>
      </w:r>
      <w:r>
        <w:rPr>
          <w:rFonts w:ascii="Arial" w:hAnsi="Arial" w:cs="Arial"/>
          <w:color w:val="auto"/>
          <w:lang w:val="en-US"/>
        </w:rPr>
        <w:t xml:space="preserve"> TBD.</w:t>
      </w:r>
    </w:p>
    <w:p w14:paraId="589312A2" w14:textId="77777777" w:rsidR="004858F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Tráfico Google / Meta.</w:t>
      </w:r>
    </w:p>
    <w:p w14:paraId="1D3EABF8" w14:textId="77777777" w:rsidR="004858F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Google:</w:t>
      </w:r>
    </w:p>
    <w:p w14:paraId="6E792D79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Bilaterales físicos.</w:t>
      </w:r>
    </w:p>
    <w:p w14:paraId="57F7463B" w14:textId="0B9FAE5E" w:rsidR="004858FE" w:rsidRDefault="00613774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</w:p>
    <w:p w14:paraId="5BD91F19" w14:textId="09191E48" w:rsidR="00613774" w:rsidRDefault="00613774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A pedido de Nacho R se suma este tema a la reunión. En conversaciones previas con Nacho, comenta que en remoto el tema no quedó claro y que entendiendo que hay costos involucrados se requiere un proceso de votación.</w:t>
      </w:r>
    </w:p>
    <w:p w14:paraId="444E287D" w14:textId="4157D502" w:rsidR="004858FE" w:rsidRPr="00613774" w:rsidRDefault="00613774" w:rsidP="00613774">
      <w:pPr>
        <w:ind w:left="361" w:firstLine="708"/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 xml:space="preserve">Tema: </w:t>
      </w:r>
      <w:r w:rsidR="004858FE" w:rsidRPr="00613774">
        <w:rPr>
          <w:rFonts w:ascii="Arial" w:hAnsi="Arial" w:cs="Arial"/>
          <w:color w:val="auto"/>
          <w:u w:val="single"/>
          <w:lang w:val="es-AR"/>
        </w:rPr>
        <w:t>Solicitudes de instalación de equipos no justificadas.</w:t>
      </w:r>
    </w:p>
    <w:p w14:paraId="05742233" w14:textId="77777777" w:rsidR="004858F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 partir del 1ero de Enero se comenzará a cobrar la unidad de rack incluida actualmente en los puntos NAP correspondiente al puerto.</w:t>
      </w:r>
    </w:p>
    <w:p w14:paraId="725D4783" w14:textId="5E325DBB" w:rsidR="00613774" w:rsidRDefault="004858FE" w:rsidP="00202C36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En la próxima reunión se armará cronograma y mecanismo de comunicación y seguimiento.</w:t>
      </w:r>
    </w:p>
    <w:p w14:paraId="120C5D33" w14:textId="635D19CF" w:rsidR="00202C36" w:rsidRDefault="00202C36" w:rsidP="00202C36">
      <w:pPr>
        <w:pStyle w:val="Prrafodelista"/>
        <w:ind w:left="708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Por ello se suma el tema a la agenda. Se propone a consideración de la mesa:</w:t>
      </w:r>
    </w:p>
    <w:p w14:paraId="780A8985" w14:textId="7D2D47BC" w:rsidR="00202C36" w:rsidRDefault="00202C36" w:rsidP="00202C36">
      <w:pPr>
        <w:pStyle w:val="Prrafodelista"/>
        <w:numPr>
          <w:ilvl w:val="0"/>
          <w:numId w:val="14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Formular la propuesta con claridad para todos los presentes en persona y vrtuales.</w:t>
      </w:r>
    </w:p>
    <w:p w14:paraId="6C00FCD3" w14:textId="387C8DE6" w:rsidR="00202C36" w:rsidRPr="00202C36" w:rsidRDefault="00202C36" w:rsidP="00202C36">
      <w:pPr>
        <w:pStyle w:val="Prrafodelista"/>
        <w:numPr>
          <w:ilvl w:val="0"/>
          <w:numId w:val="14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Someterla a votación</w:t>
      </w:r>
    </w:p>
    <w:p w14:paraId="587F10E8" w14:textId="77777777" w:rsidR="004858FE" w:rsidRPr="00240F8E" w:rsidRDefault="004858FE" w:rsidP="004858FE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95C764D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240F8E">
        <w:rPr>
          <w:rFonts w:ascii="Arial" w:hAnsi="Arial" w:cs="Arial"/>
          <w:color w:val="auto"/>
        </w:rPr>
        <w:t>Status</w:t>
      </w:r>
      <w:proofErr w:type="gramEnd"/>
      <w:r w:rsidRPr="00240F8E">
        <w:rPr>
          <w:rFonts w:ascii="Arial" w:hAnsi="Arial" w:cs="Arial"/>
          <w:color w:val="auto"/>
        </w:rPr>
        <w:t xml:space="preserve">. </w:t>
      </w:r>
    </w:p>
    <w:p w14:paraId="7B334914" w14:textId="77777777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Proyecto RPKI y definiciones Route Server.</w:t>
      </w:r>
    </w:p>
    <w:p w14:paraId="79876DB0" w14:textId="05B40E7E" w:rsidR="004858FE" w:rsidRPr="00F42015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pt-B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r w:rsidRPr="00F42015">
        <w:rPr>
          <w:rFonts w:ascii="Arial" w:hAnsi="Arial" w:cs="Arial"/>
          <w:color w:val="auto"/>
          <w:lang w:val="pt-BR"/>
        </w:rPr>
        <w:t xml:space="preserve">Status. </w:t>
      </w:r>
    </w:p>
    <w:p w14:paraId="5B87E8A7" w14:textId="70D5FF15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Due date para prueba de router 3 y 4 apagando router 1 y 2.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67E29E10" w14:textId="0FD1B88F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Ingeniería presenta en forma consolidada que pueden hacer los miembros para protegerse.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25561C40" w14:textId="58B45B2B" w:rsidR="0093674A" w:rsidRPr="00202C36" w:rsidRDefault="004858FE" w:rsidP="00202C36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Se va a mandar a miembros listado de servers susceptibles de ser usados como vector de ataque para el miembro proceda a cerrar las vulnerabilidades.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Pr="00240F8E">
        <w:rPr>
          <w:rFonts w:ascii="Arial" w:hAnsi="Arial" w:cs="Arial"/>
          <w:color w:val="auto"/>
          <w:lang w:val="es-AR"/>
        </w:rPr>
        <w:t>.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73869166" w14:textId="4B5EADA0" w:rsidR="001F3DD2" w:rsidRPr="00240F8E" w:rsidRDefault="002E3FCD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PRÓXIMA REUNIÓN IXP-BUE:</w:t>
      </w:r>
      <w:r w:rsidR="003863B1" w:rsidRPr="00240F8E">
        <w:rPr>
          <w:rFonts w:ascii="Arial" w:hAnsi="Arial" w:cs="Arial"/>
          <w:color w:val="auto"/>
          <w:lang w:val="es-AR"/>
        </w:rPr>
        <w:t xml:space="preserve"> </w:t>
      </w:r>
      <w:r w:rsidR="00500F9E" w:rsidRPr="00240F8E">
        <w:rPr>
          <w:rFonts w:ascii="Arial" w:hAnsi="Arial" w:cs="Arial"/>
          <w:color w:val="auto"/>
          <w:lang w:val="es-AR"/>
        </w:rPr>
        <w:t xml:space="preserve"> </w:t>
      </w:r>
    </w:p>
    <w:p w14:paraId="0C84E135" w14:textId="77777777" w:rsidR="001F3DD2" w:rsidRPr="00240F8E" w:rsidRDefault="00151810">
      <w:p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Referencias:</w:t>
      </w:r>
      <w:r w:rsidRPr="00240F8E">
        <w:rPr>
          <w:rFonts w:ascii="Arial" w:hAnsi="Arial" w:cs="Arial"/>
          <w:color w:val="auto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7"/>
  </w:num>
  <w:num w:numId="2" w16cid:durableId="1613171660">
    <w:abstractNumId w:val="5"/>
  </w:num>
  <w:num w:numId="3" w16cid:durableId="583421900">
    <w:abstractNumId w:val="13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10"/>
  </w:num>
  <w:num w:numId="8" w16cid:durableId="1483038914">
    <w:abstractNumId w:val="1"/>
  </w:num>
  <w:num w:numId="9" w16cid:durableId="2020815754">
    <w:abstractNumId w:val="12"/>
  </w:num>
  <w:num w:numId="10" w16cid:durableId="250090008">
    <w:abstractNumId w:val="11"/>
  </w:num>
  <w:num w:numId="11" w16cid:durableId="4484111">
    <w:abstractNumId w:val="9"/>
  </w:num>
  <w:num w:numId="12" w16cid:durableId="308557371">
    <w:abstractNumId w:val="3"/>
  </w:num>
  <w:num w:numId="13" w16cid:durableId="425922301">
    <w:abstractNumId w:val="8"/>
  </w:num>
  <w:num w:numId="14" w16cid:durableId="42061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40BE"/>
    <w:rsid w:val="00015C7D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B456D"/>
    <w:rsid w:val="000B6C60"/>
    <w:rsid w:val="000C48AB"/>
    <w:rsid w:val="000C654F"/>
    <w:rsid w:val="000E27C8"/>
    <w:rsid w:val="000E31B5"/>
    <w:rsid w:val="000F5327"/>
    <w:rsid w:val="00104FED"/>
    <w:rsid w:val="00106493"/>
    <w:rsid w:val="00110337"/>
    <w:rsid w:val="00113726"/>
    <w:rsid w:val="00130640"/>
    <w:rsid w:val="0013130B"/>
    <w:rsid w:val="00131B5C"/>
    <w:rsid w:val="00135E87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51F"/>
    <w:rsid w:val="001871A4"/>
    <w:rsid w:val="001B485B"/>
    <w:rsid w:val="001C44A7"/>
    <w:rsid w:val="001C4F9A"/>
    <w:rsid w:val="001C6E72"/>
    <w:rsid w:val="001D08F0"/>
    <w:rsid w:val="001D109D"/>
    <w:rsid w:val="001D4069"/>
    <w:rsid w:val="001F3DD2"/>
    <w:rsid w:val="001F51B9"/>
    <w:rsid w:val="002004E0"/>
    <w:rsid w:val="00202C36"/>
    <w:rsid w:val="00205B4B"/>
    <w:rsid w:val="0021176A"/>
    <w:rsid w:val="00213228"/>
    <w:rsid w:val="00217379"/>
    <w:rsid w:val="00232E3F"/>
    <w:rsid w:val="00240F8E"/>
    <w:rsid w:val="00242ECF"/>
    <w:rsid w:val="002458C6"/>
    <w:rsid w:val="00261D60"/>
    <w:rsid w:val="00265BD9"/>
    <w:rsid w:val="00266E14"/>
    <w:rsid w:val="00276835"/>
    <w:rsid w:val="00281ABF"/>
    <w:rsid w:val="00290F31"/>
    <w:rsid w:val="002920F6"/>
    <w:rsid w:val="00295DBE"/>
    <w:rsid w:val="002A41C5"/>
    <w:rsid w:val="002A5E31"/>
    <w:rsid w:val="002B1765"/>
    <w:rsid w:val="002B30BD"/>
    <w:rsid w:val="002B3256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83CB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70C91"/>
    <w:rsid w:val="004767A5"/>
    <w:rsid w:val="00483622"/>
    <w:rsid w:val="004847F5"/>
    <w:rsid w:val="004858FE"/>
    <w:rsid w:val="00486991"/>
    <w:rsid w:val="00493091"/>
    <w:rsid w:val="004A46A6"/>
    <w:rsid w:val="004A4772"/>
    <w:rsid w:val="004A67BD"/>
    <w:rsid w:val="004A74E9"/>
    <w:rsid w:val="004A7B79"/>
    <w:rsid w:val="004B243D"/>
    <w:rsid w:val="004B4DAE"/>
    <w:rsid w:val="004B7402"/>
    <w:rsid w:val="004E567C"/>
    <w:rsid w:val="004E5A1C"/>
    <w:rsid w:val="004E6DFB"/>
    <w:rsid w:val="004E783E"/>
    <w:rsid w:val="004F36EF"/>
    <w:rsid w:val="00500F9E"/>
    <w:rsid w:val="005028E5"/>
    <w:rsid w:val="00505B53"/>
    <w:rsid w:val="00524EB4"/>
    <w:rsid w:val="00526BF3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92EE5"/>
    <w:rsid w:val="005D39FB"/>
    <w:rsid w:val="005D79DF"/>
    <w:rsid w:val="005F0494"/>
    <w:rsid w:val="005F111C"/>
    <w:rsid w:val="005F6416"/>
    <w:rsid w:val="00613774"/>
    <w:rsid w:val="00616065"/>
    <w:rsid w:val="00625B6E"/>
    <w:rsid w:val="00626456"/>
    <w:rsid w:val="0063038C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80836"/>
    <w:rsid w:val="00680D57"/>
    <w:rsid w:val="006A1DC2"/>
    <w:rsid w:val="006A4209"/>
    <w:rsid w:val="006B2181"/>
    <w:rsid w:val="006B259F"/>
    <w:rsid w:val="006C75AE"/>
    <w:rsid w:val="006C778B"/>
    <w:rsid w:val="006D3289"/>
    <w:rsid w:val="006E720D"/>
    <w:rsid w:val="006F45F3"/>
    <w:rsid w:val="007006B3"/>
    <w:rsid w:val="00701549"/>
    <w:rsid w:val="00702FEC"/>
    <w:rsid w:val="00705976"/>
    <w:rsid w:val="00710049"/>
    <w:rsid w:val="00721A3E"/>
    <w:rsid w:val="00721A84"/>
    <w:rsid w:val="0072252A"/>
    <w:rsid w:val="007300D6"/>
    <w:rsid w:val="00730CE0"/>
    <w:rsid w:val="00742EE1"/>
    <w:rsid w:val="00745A2B"/>
    <w:rsid w:val="00746E6C"/>
    <w:rsid w:val="00752769"/>
    <w:rsid w:val="007533CA"/>
    <w:rsid w:val="0076117B"/>
    <w:rsid w:val="007701AE"/>
    <w:rsid w:val="0077154A"/>
    <w:rsid w:val="00784C0E"/>
    <w:rsid w:val="007A0607"/>
    <w:rsid w:val="007A0D6B"/>
    <w:rsid w:val="007A36BB"/>
    <w:rsid w:val="007A4041"/>
    <w:rsid w:val="007A4AF7"/>
    <w:rsid w:val="007A5946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31D1E"/>
    <w:rsid w:val="00840199"/>
    <w:rsid w:val="00846116"/>
    <w:rsid w:val="00851D59"/>
    <w:rsid w:val="00864F04"/>
    <w:rsid w:val="00866812"/>
    <w:rsid w:val="00872018"/>
    <w:rsid w:val="00873F8B"/>
    <w:rsid w:val="00874530"/>
    <w:rsid w:val="00876723"/>
    <w:rsid w:val="008847BD"/>
    <w:rsid w:val="008861A1"/>
    <w:rsid w:val="008B117A"/>
    <w:rsid w:val="008B401E"/>
    <w:rsid w:val="008D3EB5"/>
    <w:rsid w:val="008E2632"/>
    <w:rsid w:val="008E4892"/>
    <w:rsid w:val="008E7711"/>
    <w:rsid w:val="009128AD"/>
    <w:rsid w:val="0092087B"/>
    <w:rsid w:val="00922177"/>
    <w:rsid w:val="00922DAB"/>
    <w:rsid w:val="00932BE4"/>
    <w:rsid w:val="0093674A"/>
    <w:rsid w:val="00936F15"/>
    <w:rsid w:val="0094261B"/>
    <w:rsid w:val="009451AB"/>
    <w:rsid w:val="00952B65"/>
    <w:rsid w:val="00962515"/>
    <w:rsid w:val="0096290F"/>
    <w:rsid w:val="00967AC7"/>
    <w:rsid w:val="0098257A"/>
    <w:rsid w:val="00986437"/>
    <w:rsid w:val="00991B28"/>
    <w:rsid w:val="009925C2"/>
    <w:rsid w:val="009A0A55"/>
    <w:rsid w:val="009A426C"/>
    <w:rsid w:val="009B6E0F"/>
    <w:rsid w:val="009C4B62"/>
    <w:rsid w:val="009C7872"/>
    <w:rsid w:val="009D48B0"/>
    <w:rsid w:val="009D6264"/>
    <w:rsid w:val="009F20B7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491B"/>
    <w:rsid w:val="00B724B6"/>
    <w:rsid w:val="00B77FC4"/>
    <w:rsid w:val="00B9087A"/>
    <w:rsid w:val="00B90CD4"/>
    <w:rsid w:val="00BA2730"/>
    <w:rsid w:val="00BA3487"/>
    <w:rsid w:val="00BC15B4"/>
    <w:rsid w:val="00BC4AAC"/>
    <w:rsid w:val="00BC7A1C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9D2"/>
    <w:rsid w:val="00C47800"/>
    <w:rsid w:val="00C47E13"/>
    <w:rsid w:val="00C7318D"/>
    <w:rsid w:val="00C80B36"/>
    <w:rsid w:val="00C82B28"/>
    <w:rsid w:val="00C83EF0"/>
    <w:rsid w:val="00C841D3"/>
    <w:rsid w:val="00C86560"/>
    <w:rsid w:val="00C86A05"/>
    <w:rsid w:val="00C9353A"/>
    <w:rsid w:val="00CA1712"/>
    <w:rsid w:val="00CA7C7C"/>
    <w:rsid w:val="00CB1E94"/>
    <w:rsid w:val="00CB441E"/>
    <w:rsid w:val="00CB68DD"/>
    <w:rsid w:val="00CC47AD"/>
    <w:rsid w:val="00CD07E5"/>
    <w:rsid w:val="00CE367A"/>
    <w:rsid w:val="00CE4C0F"/>
    <w:rsid w:val="00CF28A2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304E"/>
    <w:rsid w:val="00DB6F67"/>
    <w:rsid w:val="00DC010A"/>
    <w:rsid w:val="00DC3B3F"/>
    <w:rsid w:val="00DD6187"/>
    <w:rsid w:val="00DE7483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6E28"/>
    <w:rsid w:val="00E770EC"/>
    <w:rsid w:val="00E825F4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325F3"/>
    <w:rsid w:val="00F431CF"/>
    <w:rsid w:val="00F45727"/>
    <w:rsid w:val="00F50691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8</cp:revision>
  <dcterms:created xsi:type="dcterms:W3CDTF">2024-08-06T20:30:00Z</dcterms:created>
  <dcterms:modified xsi:type="dcterms:W3CDTF">2024-08-06T20:43:00Z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