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4E8B7D53" w:rsidR="001F3DD2" w:rsidRDefault="005843AD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</w:t>
      </w:r>
      <w:r w:rsidR="00E72BFF">
        <w:rPr>
          <w:rFonts w:ascii="Courier New" w:hAnsi="Courier New" w:cs="Courier New"/>
          <w:b/>
        </w:rPr>
        <w:t>6</w:t>
      </w:r>
      <w:r w:rsidR="00E110BB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="00E72BFF">
        <w:rPr>
          <w:rFonts w:ascii="Courier New" w:hAnsi="Courier New" w:cs="Courier New"/>
          <w:b/>
        </w:rPr>
        <w:t>6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853C160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  <w:r w:rsidR="003A5101">
        <w:rPr>
          <w:rFonts w:ascii="Arial" w:hAnsi="Arial" w:cs="Arial"/>
          <w:color w:val="auto"/>
        </w:rPr>
        <w:t xml:space="preserve"> </w:t>
      </w:r>
    </w:p>
    <w:p w14:paraId="020F2931" w14:textId="202E731E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6784AB80" w14:textId="31030750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5C3C517E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7CE9325B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3A260856" w14:textId="47F3AA15" w:rsidR="00314A20" w:rsidRPr="000825D7" w:rsidRDefault="00314A20" w:rsidP="00314A2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0825D7">
        <w:rPr>
          <w:rFonts w:ascii="Arial" w:hAnsi="Arial" w:cs="Arial"/>
          <w:b/>
          <w:bCs/>
          <w:color w:val="auto"/>
        </w:rPr>
        <w:t>Socio</w:t>
      </w:r>
      <w:r>
        <w:rPr>
          <w:rFonts w:ascii="Arial" w:hAnsi="Arial" w:cs="Arial"/>
          <w:b/>
          <w:bCs/>
          <w:color w:val="auto"/>
        </w:rPr>
        <w:t>s</w:t>
      </w:r>
      <w:r w:rsidRPr="000825D7">
        <w:rPr>
          <w:rFonts w:ascii="Arial" w:hAnsi="Arial" w:cs="Arial"/>
          <w:b/>
          <w:bCs/>
          <w:color w:val="auto"/>
        </w:rPr>
        <w:t xml:space="preserve"> que deban más de 3 facturas</w:t>
      </w:r>
    </w:p>
    <w:p w14:paraId="5A07F05F" w14:textId="69D0C211" w:rsidR="00A10FB4" w:rsidRPr="00A10FB4" w:rsidRDefault="00A10FB4" w:rsidP="00A10FB4">
      <w:pPr>
        <w:pStyle w:val="Prrafodelista"/>
        <w:shd w:val="clear" w:color="auto" w:fill="FFFFFF"/>
        <w:suppressAutoHyphens w:val="0"/>
        <w:spacing w:after="0" w:line="240" w:lineRule="auto"/>
        <w:ind w:left="1080"/>
        <w:rPr>
          <w:rFonts w:ascii="Arial" w:hAnsi="Arial" w:cs="Arial"/>
          <w:b/>
          <w:bCs/>
          <w:color w:val="auto"/>
        </w:rPr>
      </w:pPr>
    </w:p>
    <w:p w14:paraId="3DAD1970" w14:textId="02F400B6" w:rsidR="000825D7" w:rsidRPr="00314A20" w:rsidRDefault="003A5101" w:rsidP="00E72BFF">
      <w:pPr>
        <w:shd w:val="clear" w:color="auto" w:fill="FFFFFF"/>
        <w:suppressAutoHyphens w:val="0"/>
        <w:spacing w:after="0" w:line="240" w:lineRule="auto"/>
        <w:ind w:left="708"/>
        <w:rPr>
          <w:rFonts w:ascii="Arial" w:hAnsi="Arial" w:cs="Arial"/>
          <w:b/>
          <w:bCs/>
          <w:color w:val="auto"/>
        </w:rPr>
      </w:pPr>
      <w:r w:rsidRPr="00314A20">
        <w:rPr>
          <w:rFonts w:ascii="Arial" w:hAnsi="Arial" w:cs="Arial"/>
          <w:color w:val="auto"/>
        </w:rPr>
        <w:t xml:space="preserve">Se </w:t>
      </w:r>
      <w:r w:rsidR="00A35845" w:rsidRPr="00314A20">
        <w:rPr>
          <w:rFonts w:ascii="Arial" w:hAnsi="Arial" w:cs="Arial"/>
          <w:color w:val="auto"/>
        </w:rPr>
        <w:t xml:space="preserve">solicita </w:t>
      </w:r>
      <w:r w:rsidRPr="00314A20">
        <w:rPr>
          <w:rFonts w:ascii="Arial" w:hAnsi="Arial" w:cs="Arial"/>
          <w:color w:val="auto"/>
        </w:rPr>
        <w:t>a Administración</w:t>
      </w:r>
      <w:r w:rsidR="00A35845" w:rsidRPr="00314A20">
        <w:rPr>
          <w:rFonts w:ascii="Arial" w:hAnsi="Arial" w:cs="Arial"/>
          <w:color w:val="auto"/>
        </w:rPr>
        <w:t xml:space="preserve"> revise con el banco posibilidades de dolarización de los fondos de reserva.</w:t>
      </w:r>
      <w:r w:rsidR="000825D7" w:rsidRPr="00314A20">
        <w:rPr>
          <w:rFonts w:ascii="Arial" w:hAnsi="Arial" w:cs="Arial"/>
          <w:color w:val="auto"/>
        </w:rPr>
        <w:t xml:space="preserve"> </w:t>
      </w:r>
      <w:r w:rsidR="000825D7" w:rsidRPr="00E72BFF">
        <w:rPr>
          <w:rFonts w:ascii="Arial" w:hAnsi="Arial" w:cs="Arial"/>
          <w:b/>
          <w:bCs/>
          <w:color w:val="auto"/>
        </w:rPr>
        <w:t>STATUS</w:t>
      </w:r>
      <w:r w:rsidR="00314A20" w:rsidRPr="00E72BFF">
        <w:rPr>
          <w:rFonts w:ascii="Arial" w:hAnsi="Arial" w:cs="Arial"/>
          <w:b/>
          <w:bCs/>
          <w:color w:val="auto"/>
        </w:rPr>
        <w:t>.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0F9E1087" w14:textId="3D6A1D20" w:rsidR="000825D7" w:rsidRPr="000825D7" w:rsidRDefault="004858FE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FE334A">
        <w:rPr>
          <w:rFonts w:ascii="Arial" w:hAnsi="Arial" w:cs="Arial"/>
          <w:color w:val="auto"/>
          <w:lang w:val="es-AR"/>
        </w:rPr>
        <w:t>Fase meetme room</w:t>
      </w:r>
      <w:r w:rsidR="00205662">
        <w:rPr>
          <w:rFonts w:ascii="Arial" w:hAnsi="Arial" w:cs="Arial"/>
          <w:color w:val="auto"/>
          <w:lang w:val="es-AR"/>
        </w:rPr>
        <w:t xml:space="preserve">. </w:t>
      </w:r>
    </w:p>
    <w:p w14:paraId="53CFEA62" w14:textId="11F19CE7" w:rsidR="000825D7" w:rsidRPr="000825D7" w:rsidRDefault="00E72BFF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Migraciones - Status</w:t>
      </w:r>
    </w:p>
    <w:p w14:paraId="42038B15" w14:textId="7D1CFAD8" w:rsidR="00FE334A" w:rsidRPr="00817001" w:rsidRDefault="000825D7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Acuerdo de fechas.</w:t>
      </w:r>
    </w:p>
    <w:p w14:paraId="3D0EE130" w14:textId="1460DC8C" w:rsidR="00C3626A" w:rsidRPr="00F03E01" w:rsidRDefault="00E72BFF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Análisis armario terraza para caminos redundantes.</w:t>
      </w:r>
    </w:p>
    <w:p w14:paraId="55848847" w14:textId="3F8BB071" w:rsidR="00F03E01" w:rsidRPr="00F03E01" w:rsidRDefault="00F03E01" w:rsidP="000825D7">
      <w:pPr>
        <w:pStyle w:val="Prrafodelista"/>
        <w:ind w:left="1069"/>
        <w:jc w:val="both"/>
        <w:rPr>
          <w:rFonts w:ascii="Arial" w:hAnsi="Arial" w:cs="Arial"/>
          <w:color w:val="auto"/>
          <w:lang w:val="es-AR"/>
        </w:rPr>
      </w:pPr>
    </w:p>
    <w:p w14:paraId="2F50294F" w14:textId="78AA4D55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0825D7">
        <w:rPr>
          <w:rFonts w:ascii="Arial" w:hAnsi="Arial" w:cs="Arial"/>
          <w:color w:val="auto"/>
        </w:rPr>
        <w:t>STATUS</w:t>
      </w:r>
      <w:r w:rsidR="00B6004E" w:rsidRPr="000825D7">
        <w:rPr>
          <w:rFonts w:ascii="Arial" w:hAnsi="Arial" w:cs="Arial"/>
          <w:color w:val="auto"/>
          <w:lang w:val="es-AR"/>
        </w:rPr>
        <w:t>.</w:t>
      </w:r>
      <w:r w:rsidR="001133BB" w:rsidRPr="000825D7">
        <w:rPr>
          <w:rFonts w:ascii="Arial" w:hAnsi="Arial" w:cs="Arial"/>
          <w:color w:val="auto"/>
          <w:lang w:val="es-AR"/>
        </w:rPr>
        <w:t xml:space="preserve"> </w:t>
      </w:r>
      <w:r w:rsidR="00821416">
        <w:rPr>
          <w:rFonts w:ascii="Arial" w:hAnsi="Arial" w:cs="Arial"/>
          <w:color w:val="auto"/>
          <w:lang w:val="es-AR"/>
        </w:rPr>
        <w:t>En curso las obras. Resta aun Edesur.</w:t>
      </w:r>
      <w:r w:rsidR="00E72BFF">
        <w:rPr>
          <w:rFonts w:ascii="Arial" w:hAnsi="Arial" w:cs="Arial"/>
          <w:color w:val="auto"/>
          <w:lang w:val="es-AR"/>
        </w:rPr>
        <w:t xml:space="preserve"> Status.</w:t>
      </w:r>
    </w:p>
    <w:p w14:paraId="2B386DFB" w14:textId="0AA628AE" w:rsidR="00821416" w:rsidRPr="00B1592B" w:rsidRDefault="00E72BF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Contratación empresa de limpieza para fin de obra. Status.</w:t>
      </w:r>
    </w:p>
    <w:p w14:paraId="14856002" w14:textId="77777777" w:rsidR="00E94E30" w:rsidRPr="00A119F2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44925FDE" w14:textId="1BAF6FD1" w:rsidR="006F7EE0" w:rsidRDefault="00A60431" w:rsidP="00E72BF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Novedades PATs</w:t>
      </w:r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4C90AEB0" w:rsidR="002F3D1C" w:rsidRPr="001C3B4F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>atriz.</w:t>
      </w:r>
    </w:p>
    <w:p w14:paraId="59A381A6" w14:textId="314DB37F" w:rsidR="00B208BA" w:rsidRPr="00314A20" w:rsidRDefault="00E72BFF" w:rsidP="000825D7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Decisión de proveedor y compras. Status.</w:t>
      </w:r>
    </w:p>
    <w:p w14:paraId="0EF2FA76" w14:textId="0C8E6D0A" w:rsidR="00314A20" w:rsidRPr="00B208BA" w:rsidRDefault="00E72BFF" w:rsidP="000825D7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</w:rPr>
        <w:t>Resultado de</w:t>
      </w:r>
      <w:r w:rsidR="00314A20">
        <w:rPr>
          <w:rFonts w:ascii="Arial" w:hAnsi="Arial" w:cs="Arial"/>
          <w:color w:val="auto"/>
        </w:rPr>
        <w:t xml:space="preserve"> reunión extraordinaria cuando se tenga el resto de las cotizaciones. Walter coordina.</w:t>
      </w:r>
    </w:p>
    <w:p w14:paraId="3AB217CD" w14:textId="4CC18F65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</w:t>
      </w:r>
    </w:p>
    <w:p w14:paraId="5DAD4C95" w14:textId="1E542846" w:rsidR="00973283" w:rsidRPr="00E94E30" w:rsidRDefault="00E72BFF" w:rsidP="0081643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Saturación </w:t>
      </w:r>
      <w:r w:rsidR="00973283" w:rsidRPr="005843AD">
        <w:rPr>
          <w:rFonts w:ascii="Arial" w:hAnsi="Arial" w:cs="Arial"/>
          <w:color w:val="auto"/>
          <w:lang w:val="es-AR"/>
        </w:rPr>
        <w:t>Google</w:t>
      </w:r>
      <w:r>
        <w:rPr>
          <w:rFonts w:ascii="Arial" w:hAnsi="Arial" w:cs="Arial"/>
          <w:color w:val="auto"/>
          <w:lang w:val="es-AR"/>
        </w:rPr>
        <w:t>. Status.</w:t>
      </w:r>
    </w:p>
    <w:p w14:paraId="1B57A606" w14:textId="6D53EE8E" w:rsidR="000825D7" w:rsidRPr="00E72BFF" w:rsidRDefault="004858FE" w:rsidP="009F500D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A73FAA">
        <w:rPr>
          <w:rFonts w:ascii="Arial" w:hAnsi="Arial" w:cs="Arial"/>
          <w:color w:val="auto"/>
        </w:rPr>
        <w:t>Ingeniería Buenos Aires</w:t>
      </w:r>
    </w:p>
    <w:p w14:paraId="26BD9BC0" w14:textId="2FAD530E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606497">
        <w:rPr>
          <w:rFonts w:ascii="Arial" w:hAnsi="Arial" w:cs="Arial"/>
          <w:color w:val="auto"/>
          <w:lang w:val="es-AR"/>
        </w:rPr>
        <w:t>.</w:t>
      </w:r>
    </w:p>
    <w:p w14:paraId="5AEA66E9" w14:textId="52F0EC2D" w:rsidR="0018461D" w:rsidRDefault="00F614E1" w:rsidP="0018461D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lastRenderedPageBreak/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1"/>
  </w:num>
  <w:num w:numId="2" w16cid:durableId="1613171660">
    <w:abstractNumId w:val="7"/>
  </w:num>
  <w:num w:numId="3" w16cid:durableId="583421900">
    <w:abstractNumId w:val="17"/>
  </w:num>
  <w:num w:numId="4" w16cid:durableId="892036233">
    <w:abstractNumId w:val="6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4"/>
  </w:num>
  <w:num w:numId="8" w16cid:durableId="1483038914">
    <w:abstractNumId w:val="1"/>
  </w:num>
  <w:num w:numId="9" w16cid:durableId="2020815754">
    <w:abstractNumId w:val="16"/>
  </w:num>
  <w:num w:numId="10" w16cid:durableId="250090008">
    <w:abstractNumId w:val="15"/>
  </w:num>
  <w:num w:numId="11" w16cid:durableId="4484111">
    <w:abstractNumId w:val="13"/>
  </w:num>
  <w:num w:numId="12" w16cid:durableId="308557371">
    <w:abstractNumId w:val="5"/>
  </w:num>
  <w:num w:numId="13" w16cid:durableId="425922301">
    <w:abstractNumId w:val="12"/>
  </w:num>
  <w:num w:numId="14" w16cid:durableId="420613193">
    <w:abstractNumId w:val="9"/>
  </w:num>
  <w:num w:numId="15" w16cid:durableId="417559639">
    <w:abstractNumId w:val="10"/>
  </w:num>
  <w:num w:numId="16" w16cid:durableId="1454324520">
    <w:abstractNumId w:val="2"/>
  </w:num>
  <w:num w:numId="17" w16cid:durableId="1998150904">
    <w:abstractNumId w:val="8"/>
  </w:num>
  <w:num w:numId="18" w16cid:durableId="5185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6F26"/>
    <w:rsid w:val="000A778E"/>
    <w:rsid w:val="000A7CE9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31B2"/>
    <w:rsid w:val="001048AF"/>
    <w:rsid w:val="00104FED"/>
    <w:rsid w:val="001055C8"/>
    <w:rsid w:val="00106493"/>
    <w:rsid w:val="0011033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213E"/>
    <w:rsid w:val="0018251F"/>
    <w:rsid w:val="0018461D"/>
    <w:rsid w:val="001871A4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105D3"/>
    <w:rsid w:val="0021176A"/>
    <w:rsid w:val="00213228"/>
    <w:rsid w:val="00214F60"/>
    <w:rsid w:val="002159B9"/>
    <w:rsid w:val="00217379"/>
    <w:rsid w:val="0022240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4208"/>
    <w:rsid w:val="003D4717"/>
    <w:rsid w:val="003E5E43"/>
    <w:rsid w:val="003E6EB0"/>
    <w:rsid w:val="003F0037"/>
    <w:rsid w:val="00401D5E"/>
    <w:rsid w:val="00405265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264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43AD"/>
    <w:rsid w:val="00586D0B"/>
    <w:rsid w:val="00592EE5"/>
    <w:rsid w:val="005A7C91"/>
    <w:rsid w:val="005B5666"/>
    <w:rsid w:val="005B6184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06497"/>
    <w:rsid w:val="00613774"/>
    <w:rsid w:val="00615377"/>
    <w:rsid w:val="00616065"/>
    <w:rsid w:val="00625B6E"/>
    <w:rsid w:val="00626456"/>
    <w:rsid w:val="006265B1"/>
    <w:rsid w:val="00627AEB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31FE"/>
    <w:rsid w:val="00B3036C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7AEA"/>
    <w:rsid w:val="00C30E8B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516"/>
    <w:rsid w:val="00D26D20"/>
    <w:rsid w:val="00D30569"/>
    <w:rsid w:val="00D35F27"/>
    <w:rsid w:val="00D42879"/>
    <w:rsid w:val="00D46B95"/>
    <w:rsid w:val="00D544B2"/>
    <w:rsid w:val="00D54A62"/>
    <w:rsid w:val="00D57D49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CF3"/>
    <w:rsid w:val="00EA5BB9"/>
    <w:rsid w:val="00EA6437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3</cp:revision>
  <dcterms:created xsi:type="dcterms:W3CDTF">2025-06-19T04:53:00Z</dcterms:created>
  <dcterms:modified xsi:type="dcterms:W3CDTF">2025-06-19T05:02:00Z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