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5C99" w:rsidRDefault="003D4F6A">
      <w:pPr>
        <w:rPr>
          <w:b/>
          <w:color w:val="002060"/>
          <w:sz w:val="20"/>
          <w:szCs w:val="20"/>
        </w:rPr>
      </w:pPr>
      <w:r>
        <w:rPr>
          <w:b/>
          <w:color w:val="002060"/>
          <w:sz w:val="20"/>
          <w:szCs w:val="20"/>
        </w:rPr>
        <w:t xml:space="preserve">ACTA CONFECCIONADA POR PARTE DEL COORDINADOR TÉCNICO DEL IXP CABASE TITULAR O ALTERNO (EN SU AUSENCIA): </w:t>
      </w:r>
      <w:r w:rsidR="00FB477B">
        <w:rPr>
          <w:b/>
          <w:color w:val="002060"/>
          <w:sz w:val="20"/>
          <w:szCs w:val="20"/>
        </w:rPr>
        <w:t xml:space="preserve"> </w:t>
      </w:r>
      <w:r>
        <w:rPr>
          <w:b/>
          <w:color w:val="002060"/>
          <w:sz w:val="20"/>
          <w:szCs w:val="20"/>
          <w:lang w:val="es-AR"/>
        </w:rPr>
        <w:t>ANDRES GALLO</w:t>
      </w:r>
    </w:p>
    <w:p w:rsidR="00BC5C99" w:rsidRDefault="003D4F6A">
      <w:pPr>
        <w:rPr>
          <w:sz w:val="20"/>
          <w:szCs w:val="20"/>
        </w:rPr>
      </w:pPr>
      <w:r>
        <w:rPr>
          <w:b/>
          <w:sz w:val="20"/>
          <w:szCs w:val="20"/>
        </w:rPr>
        <w:t>DATOS DEL NAP:</w:t>
      </w:r>
      <w:r>
        <w:rPr>
          <w:b/>
          <w:sz w:val="20"/>
          <w:szCs w:val="20"/>
        </w:rPr>
        <w:tab/>
      </w:r>
      <w:r>
        <w:rPr>
          <w:sz w:val="20"/>
          <w:szCs w:val="20"/>
        </w:rPr>
        <w:t>SUBCOMISIÓN ADMINISTRADORA DEL IXP/ NAP CABASE REGIONAL</w:t>
      </w:r>
      <w:r>
        <w:rPr>
          <w:sz w:val="20"/>
          <w:szCs w:val="20"/>
          <w:lang w:val="es-AR"/>
        </w:rPr>
        <w:t xml:space="preserve"> MDQ</w:t>
      </w:r>
    </w:p>
    <w:p w:rsidR="00BC5C99" w:rsidRDefault="003D4F6A">
      <w:pPr>
        <w:rPr>
          <w:sz w:val="20"/>
          <w:szCs w:val="20"/>
        </w:rPr>
      </w:pPr>
      <w:r>
        <w:rPr>
          <w:sz w:val="20"/>
          <w:szCs w:val="20"/>
        </w:rPr>
        <w:t xml:space="preserve"> TRES LETRAS QUE IDENTIFICAN AL IXP/NAP</w:t>
      </w:r>
      <w:bookmarkStart w:id="0" w:name="_GoBack"/>
      <w:bookmarkEnd w:id="0"/>
      <w:r>
        <w:rPr>
          <w:sz w:val="20"/>
          <w:szCs w:val="20"/>
          <w:lang w:val="es-AR"/>
        </w:rPr>
        <w:t>: MDQ</w:t>
      </w:r>
    </w:p>
    <w:p w:rsidR="00BC5C99" w:rsidRDefault="003D4F6A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DATOS DE LA REUNIÓN: </w:t>
      </w:r>
      <w:r>
        <w:rPr>
          <w:sz w:val="20"/>
          <w:szCs w:val="20"/>
        </w:rPr>
        <w:t xml:space="preserve">FECHA:  DÍA </w:t>
      </w:r>
      <w:r w:rsidR="00C27BD5">
        <w:rPr>
          <w:sz w:val="20"/>
          <w:szCs w:val="20"/>
          <w:lang w:val="es-AR"/>
        </w:rPr>
        <w:t>19</w:t>
      </w:r>
      <w:r>
        <w:rPr>
          <w:sz w:val="20"/>
          <w:szCs w:val="20"/>
          <w:lang w:val="es-AR"/>
        </w:rPr>
        <w:t xml:space="preserve"> </w:t>
      </w:r>
      <w:r>
        <w:rPr>
          <w:sz w:val="20"/>
          <w:szCs w:val="20"/>
        </w:rPr>
        <w:t xml:space="preserve">MES </w:t>
      </w:r>
      <w:r w:rsidR="00C27BD5">
        <w:rPr>
          <w:sz w:val="20"/>
          <w:szCs w:val="20"/>
        </w:rPr>
        <w:t>JUNIO</w:t>
      </w:r>
      <w:r>
        <w:rPr>
          <w:sz w:val="20"/>
          <w:szCs w:val="20"/>
        </w:rPr>
        <w:t xml:space="preserve"> AÑO 2018   </w:t>
      </w:r>
      <w:r>
        <w:rPr>
          <w:sz w:val="20"/>
          <w:szCs w:val="20"/>
          <w:lang w:val="es-AR"/>
        </w:rPr>
        <w:t>- WEBEX</w:t>
      </w:r>
    </w:p>
    <w:p w:rsidR="00BC5C99" w:rsidRDefault="003D4F6A">
      <w:pPr>
        <w:rPr>
          <w:b/>
          <w:sz w:val="20"/>
          <w:szCs w:val="20"/>
        </w:rPr>
      </w:pPr>
      <w:r>
        <w:rPr>
          <w:b/>
          <w:sz w:val="20"/>
          <w:szCs w:val="20"/>
        </w:rPr>
        <w:t>PRESENTES EN LA REUNIÓN:</w:t>
      </w:r>
    </w:p>
    <w:tbl>
      <w:tblPr>
        <w:tblW w:w="750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3900"/>
        <w:gridCol w:w="1200"/>
      </w:tblGrid>
      <w:tr w:rsidR="00BC5C99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NOMBRE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APELLIDO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RAZÓN SOCIAL A LA QUE REPRESENTA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CARGO </w:t>
            </w:r>
          </w:p>
        </w:tc>
      </w:tr>
      <w:tr w:rsidR="00BC5C9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Sergio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proofErr w:type="spellStart"/>
            <w:r>
              <w:rPr>
                <w:rFonts w:eastAsia="Times New Roman"/>
                <w:color w:val="000000"/>
                <w:lang w:val="es-AR" w:eastAsia="es-ES"/>
              </w:rPr>
              <w:t>Pidutti</w:t>
            </w:r>
            <w:proofErr w:type="spellEnd"/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CYBERWAVE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BC5C99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</w:tr>
      <w:tr w:rsidR="00F4466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Leandro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Aquino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SILICA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</w:tr>
      <w:tr w:rsidR="00F4466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Graciela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proofErr w:type="spellStart"/>
            <w:r>
              <w:rPr>
                <w:rFonts w:eastAsia="Times New Roman"/>
                <w:color w:val="000000"/>
                <w:lang w:val="es-AR" w:eastAsia="es-ES"/>
              </w:rPr>
              <w:t>Sanchez</w:t>
            </w:r>
            <w:proofErr w:type="spellEnd"/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CABASE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F4466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Silvana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proofErr w:type="spellStart"/>
            <w:r>
              <w:rPr>
                <w:rFonts w:eastAsia="Times New Roman"/>
                <w:color w:val="000000"/>
                <w:lang w:val="es-AR" w:eastAsia="es-ES"/>
              </w:rPr>
              <w:t>Landolfo</w:t>
            </w:r>
            <w:proofErr w:type="spellEnd"/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CABASE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F4466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Andres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Gallo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COTEL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CT</w:t>
            </w:r>
          </w:p>
        </w:tc>
      </w:tr>
      <w:tr w:rsidR="00F4466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Juan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Cuello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CLARO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F4466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proofErr w:type="spellStart"/>
            <w:r>
              <w:rPr>
                <w:rFonts w:eastAsia="Times New Roman"/>
                <w:color w:val="000000"/>
                <w:lang w:val="es-AR" w:eastAsia="es-ES"/>
              </w:rPr>
              <w:t>Gimena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Ribas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SILICA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F4466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</w:tr>
      <w:tr w:rsidR="00F4466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F4466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F4466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</w:tr>
      <w:tr w:rsidR="00F4466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</w:tr>
      <w:tr w:rsidR="00F4466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F4466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F4466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0F5B3E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B3E" w:rsidRDefault="000F5B3E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B3E" w:rsidRDefault="000F5B3E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B3E" w:rsidRDefault="000F5B3E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B3E" w:rsidRDefault="000F5B3E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</w:tr>
    </w:tbl>
    <w:p w:rsidR="00BC5C99" w:rsidRDefault="00BC5C99">
      <w:pPr>
        <w:spacing w:after="0" w:line="240" w:lineRule="auto"/>
        <w:rPr>
          <w:sz w:val="20"/>
          <w:szCs w:val="20"/>
        </w:rPr>
      </w:pPr>
    </w:p>
    <w:p w:rsidR="00BC5C99" w:rsidRDefault="003D4F6A">
      <w:pPr>
        <w:rPr>
          <w:sz w:val="16"/>
          <w:szCs w:val="16"/>
        </w:rPr>
      </w:pPr>
      <w:r>
        <w:rPr>
          <w:sz w:val="16"/>
          <w:szCs w:val="16"/>
        </w:rPr>
        <w:t>TEMARIO:</w:t>
      </w:r>
    </w:p>
    <w:p w:rsidR="00BC5C99" w:rsidRDefault="003D4F6A">
      <w:pPr>
        <w:pStyle w:val="Prrafodelista1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 xml:space="preserve">ACTA ANTERIOR </w:t>
      </w:r>
    </w:p>
    <w:p w:rsidR="00BC5C99" w:rsidRDefault="003D4F6A">
      <w:pPr>
        <w:pStyle w:val="Prrafodelista1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 xml:space="preserve">ADMINISTRACIÓN </w:t>
      </w:r>
    </w:p>
    <w:p w:rsidR="00BC5C99" w:rsidRDefault="003D4F6A">
      <w:pPr>
        <w:pStyle w:val="Prrafodelista1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>COMPRAS</w:t>
      </w:r>
    </w:p>
    <w:p w:rsidR="00BC5C99" w:rsidRDefault="003D4F6A">
      <w:pPr>
        <w:pStyle w:val="Prrafodelista1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 xml:space="preserve">EJECUCIÓN DE PRESUPUESTOS, INSTALACIONES Y TAREAS TÉCNICAS </w:t>
      </w:r>
    </w:p>
    <w:p w:rsidR="00BC5C99" w:rsidRDefault="003D4F6A">
      <w:pPr>
        <w:pStyle w:val="Prrafodelista1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 xml:space="preserve">STATUS DE CONEXIONES DEL IXP </w:t>
      </w:r>
    </w:p>
    <w:p w:rsidR="00BC5C99" w:rsidRDefault="003D4F6A">
      <w:pPr>
        <w:pStyle w:val="Prrafodelista1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 xml:space="preserve">STATUS DE CONEXIONES DE LOS MIEMBROS DEL IXP </w:t>
      </w:r>
    </w:p>
    <w:p w:rsidR="00BC5C99" w:rsidRDefault="003D4F6A">
      <w:pPr>
        <w:pStyle w:val="Prrafodelista1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>ALTAS, BAJAS Y MODIFICACIONES</w:t>
      </w:r>
    </w:p>
    <w:p w:rsidR="00BC5C99" w:rsidRDefault="003D4F6A">
      <w:pPr>
        <w:pStyle w:val="Prrafodelista1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>FECHA DE LA PRÓXIMA REUNIÓN</w:t>
      </w:r>
    </w:p>
    <w:p w:rsidR="00BC5C99" w:rsidRDefault="003D4F6A">
      <w:pPr>
        <w:pStyle w:val="Prrafodelista1"/>
        <w:numPr>
          <w:ilvl w:val="0"/>
          <w:numId w:val="1"/>
        </w:numPr>
        <w:pBdr>
          <w:bottom w:val="single" w:sz="12" w:space="1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FECHA DE LA REUNIÓN PPDA E INFORME DE LA SGIXPS </w:t>
      </w:r>
    </w:p>
    <w:p w:rsidR="00BC5C99" w:rsidRDefault="00BC5C99">
      <w:pPr>
        <w:spacing w:after="0" w:line="240" w:lineRule="auto"/>
        <w:rPr>
          <w:sz w:val="20"/>
          <w:szCs w:val="20"/>
        </w:rPr>
      </w:pPr>
    </w:p>
    <w:p w:rsidR="00BC5C99" w:rsidRDefault="003D4F6A">
      <w:pPr>
        <w:pStyle w:val="Prrafodelista1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FECHA DEL CORREO ELECTRÓNICO CON </w:t>
      </w:r>
      <w:r>
        <w:rPr>
          <w:b/>
          <w:sz w:val="20"/>
          <w:szCs w:val="20"/>
        </w:rPr>
        <w:t>EL ACTA ANTERIOR CIRCULADA</w:t>
      </w:r>
      <w:r>
        <w:rPr>
          <w:sz w:val="20"/>
          <w:szCs w:val="20"/>
        </w:rPr>
        <w:t xml:space="preserve"> a la lista del IXP</w:t>
      </w:r>
      <w:r>
        <w:rPr>
          <w:sz w:val="20"/>
          <w:szCs w:val="20"/>
          <w:lang w:val="es-AR"/>
        </w:rPr>
        <w:t xml:space="preserve"> MDQ</w:t>
      </w:r>
    </w:p>
    <w:p w:rsidR="00BC5C99" w:rsidRDefault="00BC5C99">
      <w:pPr>
        <w:pStyle w:val="Prrafodelista1"/>
        <w:rPr>
          <w:sz w:val="16"/>
          <w:szCs w:val="16"/>
        </w:rPr>
      </w:pPr>
    </w:p>
    <w:p w:rsidR="00BC5C99" w:rsidRDefault="00BC5C99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C5C99" w:rsidRDefault="00713DC2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hyperlink r:id="rId8" w:history="1">
        <w:r w:rsidR="003D4F6A">
          <w:rPr>
            <w:rStyle w:val="Hipervnculo"/>
            <w:lang w:val="es-AR"/>
          </w:rPr>
          <w:t>napmardelplata</w:t>
        </w:r>
        <w:r w:rsidR="003D4F6A">
          <w:rPr>
            <w:rStyle w:val="Hipervnculo"/>
          </w:rPr>
          <w:t>@listas.cabase.org.ar</w:t>
        </w:r>
      </w:hyperlink>
      <w:r w:rsidR="003D4F6A">
        <w:t xml:space="preserve"> :   </w:t>
      </w:r>
      <w:r w:rsidR="003D4F6A">
        <w:rPr>
          <w:lang w:val="es-AR"/>
        </w:rPr>
        <w:t>2</w:t>
      </w:r>
      <w:r w:rsidR="00F44668">
        <w:rPr>
          <w:lang w:val="es-AR"/>
        </w:rPr>
        <w:t>3</w:t>
      </w:r>
      <w:r w:rsidR="003D4F6A">
        <w:t>/</w:t>
      </w:r>
      <w:r w:rsidR="003D4F6A">
        <w:rPr>
          <w:lang w:val="es-AR"/>
        </w:rPr>
        <w:t>0</w:t>
      </w:r>
      <w:r w:rsidR="00F44668">
        <w:rPr>
          <w:lang w:val="es-AR"/>
        </w:rPr>
        <w:t>6</w:t>
      </w:r>
      <w:r w:rsidR="003D4F6A">
        <w:t>/ 2018</w:t>
      </w:r>
    </w:p>
    <w:p w:rsidR="00BC5C99" w:rsidRDefault="003D4F6A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t>La misma fue aprobada</w:t>
      </w:r>
      <w:r>
        <w:rPr>
          <w:sz w:val="16"/>
          <w:szCs w:val="16"/>
        </w:rPr>
        <w:t xml:space="preserve">. </w:t>
      </w:r>
      <w:r w:rsidR="007834BD">
        <w:rPr>
          <w:lang w:val="es-AR"/>
        </w:rPr>
        <w:t>2</w:t>
      </w:r>
      <w:r w:rsidR="00F44668">
        <w:rPr>
          <w:lang w:val="es-AR"/>
        </w:rPr>
        <w:t>5</w:t>
      </w:r>
      <w:r>
        <w:t>/</w:t>
      </w:r>
      <w:r>
        <w:rPr>
          <w:lang w:val="es-AR"/>
        </w:rPr>
        <w:t>0</w:t>
      </w:r>
      <w:r w:rsidR="008E768C">
        <w:rPr>
          <w:lang w:val="es-AR"/>
        </w:rPr>
        <w:t>6</w:t>
      </w:r>
      <w:r>
        <w:t>/ 2018</w:t>
      </w:r>
    </w:p>
    <w:p w:rsidR="00BC5C99" w:rsidRDefault="00BC5C99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BC5C99" w:rsidRDefault="00BC5C99">
      <w:pPr>
        <w:pStyle w:val="Prrafodelista1"/>
        <w:rPr>
          <w:sz w:val="16"/>
          <w:szCs w:val="16"/>
        </w:rPr>
      </w:pPr>
    </w:p>
    <w:p w:rsidR="00BC5C99" w:rsidRDefault="003D4F6A">
      <w:pPr>
        <w:pStyle w:val="Prrafodelista1"/>
        <w:numPr>
          <w:ilvl w:val="0"/>
          <w:numId w:val="2"/>
        </w:numPr>
      </w:pPr>
      <w:r>
        <w:t xml:space="preserve">Se detallan los montos informados por Graciela Sánchez responsable de </w:t>
      </w:r>
      <w:r>
        <w:rPr>
          <w:b/>
        </w:rPr>
        <w:t xml:space="preserve">Administración </w:t>
      </w:r>
      <w:r>
        <w:t>de CABASE,</w:t>
      </w:r>
    </w:p>
    <w:p w:rsidR="00BC5C99" w:rsidRDefault="00BC5C99">
      <w:pPr>
        <w:pStyle w:val="Prrafodelista1"/>
      </w:pPr>
    </w:p>
    <w:p w:rsidR="00BC5C99" w:rsidRDefault="00BC5C99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BC5C99" w:rsidRDefault="003D4F6A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>
        <w:rPr>
          <w:b/>
          <w:sz w:val="16"/>
          <w:szCs w:val="16"/>
        </w:rPr>
        <w:t>CAJA EN PESOS:</w:t>
      </w:r>
      <w:r>
        <w:rPr>
          <w:b/>
          <w:sz w:val="16"/>
          <w:szCs w:val="16"/>
        </w:rPr>
        <w:tab/>
      </w:r>
      <w:r>
        <w:rPr>
          <w:b/>
          <w:sz w:val="20"/>
          <w:szCs w:val="20"/>
          <w:lang w:val="es-AR"/>
        </w:rPr>
        <w:t xml:space="preserve">$ </w:t>
      </w:r>
      <w:r w:rsidR="00F44668" w:rsidRPr="00F44668">
        <w:rPr>
          <w:b/>
          <w:sz w:val="20"/>
          <w:szCs w:val="20"/>
          <w:lang w:val="es-AR"/>
        </w:rPr>
        <w:t>73.730.83</w:t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  <w:t xml:space="preserve">A </w:t>
      </w:r>
      <w:proofErr w:type="gramStart"/>
      <w:r>
        <w:rPr>
          <w:b/>
          <w:sz w:val="16"/>
          <w:szCs w:val="16"/>
        </w:rPr>
        <w:t>FECHA  :</w:t>
      </w:r>
      <w:proofErr w:type="gramEnd"/>
      <w:r>
        <w:rPr>
          <w:b/>
          <w:sz w:val="16"/>
          <w:szCs w:val="16"/>
          <w:lang w:val="es-AR"/>
        </w:rPr>
        <w:t xml:space="preserve"> </w:t>
      </w:r>
      <w:r>
        <w:rPr>
          <w:b/>
        </w:rPr>
        <w:t>_</w:t>
      </w:r>
      <w:r w:rsidR="00F44668">
        <w:rPr>
          <w:b/>
          <w:lang w:val="es-AR"/>
        </w:rPr>
        <w:t>30</w:t>
      </w:r>
      <w:r>
        <w:rPr>
          <w:b/>
        </w:rPr>
        <w:t>_/_</w:t>
      </w:r>
      <w:r>
        <w:rPr>
          <w:b/>
          <w:lang w:val="es-AR"/>
        </w:rPr>
        <w:t>0</w:t>
      </w:r>
      <w:r w:rsidR="00F44668">
        <w:rPr>
          <w:b/>
          <w:lang w:val="es-AR"/>
        </w:rPr>
        <w:t>6</w:t>
      </w:r>
      <w:r>
        <w:rPr>
          <w:b/>
        </w:rPr>
        <w:t>_/ 2018</w:t>
      </w:r>
    </w:p>
    <w:p w:rsidR="00BC5C99" w:rsidRDefault="00BC5C99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</w:p>
    <w:p w:rsidR="00BC5C99" w:rsidRDefault="003D4F6A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>
        <w:rPr>
          <w:b/>
          <w:sz w:val="16"/>
          <w:szCs w:val="16"/>
        </w:rPr>
        <w:t>FONDO DE RESERVA: PESOS:</w:t>
      </w:r>
      <w:r>
        <w:rPr>
          <w:b/>
          <w:sz w:val="16"/>
          <w:szCs w:val="16"/>
          <w:lang w:val="es-AR"/>
        </w:rPr>
        <w:t xml:space="preserve"> </w:t>
      </w:r>
      <w:r>
        <w:rPr>
          <w:b/>
          <w:sz w:val="20"/>
          <w:szCs w:val="20"/>
        </w:rPr>
        <w:t>$</w:t>
      </w:r>
      <w:r>
        <w:rPr>
          <w:b/>
          <w:sz w:val="20"/>
          <w:szCs w:val="20"/>
          <w:lang w:val="es-AR"/>
        </w:rPr>
        <w:t xml:space="preserve"> </w:t>
      </w:r>
      <w:r>
        <w:rPr>
          <w:b/>
          <w:sz w:val="20"/>
          <w:szCs w:val="20"/>
        </w:rPr>
        <w:t>3</w:t>
      </w:r>
      <w:r>
        <w:rPr>
          <w:b/>
          <w:sz w:val="20"/>
          <w:szCs w:val="20"/>
          <w:lang w:val="es-AR"/>
        </w:rPr>
        <w:t>9.225</w:t>
      </w:r>
      <w:r>
        <w:rPr>
          <w:b/>
          <w:sz w:val="20"/>
          <w:szCs w:val="20"/>
        </w:rPr>
        <w:t>.</w:t>
      </w:r>
      <w:proofErr w:type="gramStart"/>
      <w:r>
        <w:rPr>
          <w:b/>
          <w:sz w:val="20"/>
          <w:szCs w:val="20"/>
        </w:rPr>
        <w:t>-</w:t>
      </w:r>
      <w:r w:rsidR="00F44668">
        <w:rPr>
          <w:b/>
          <w:sz w:val="20"/>
          <w:szCs w:val="20"/>
        </w:rPr>
        <w:t xml:space="preserve">  /</w:t>
      </w:r>
      <w:proofErr w:type="gramEnd"/>
      <w:r w:rsidR="00F44668">
        <w:rPr>
          <w:b/>
          <w:sz w:val="20"/>
          <w:szCs w:val="20"/>
        </w:rPr>
        <w:t xml:space="preserve">/ </w:t>
      </w:r>
      <w:r>
        <w:rPr>
          <w:b/>
          <w:sz w:val="20"/>
          <w:szCs w:val="20"/>
          <w:lang w:val="es-AR"/>
        </w:rPr>
        <w:t xml:space="preserve"> </w:t>
      </w:r>
      <w:r>
        <w:rPr>
          <w:b/>
          <w:sz w:val="16"/>
          <w:szCs w:val="16"/>
        </w:rPr>
        <w:t>DÓLARES:_________________________</w:t>
      </w:r>
    </w:p>
    <w:p w:rsidR="00BC5C99" w:rsidRDefault="00BC5C99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</w:p>
    <w:p w:rsidR="00BC5C99" w:rsidRDefault="003D4F6A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0"/>
          <w:szCs w:val="20"/>
        </w:rPr>
      </w:pPr>
      <w:r>
        <w:rPr>
          <w:b/>
          <w:sz w:val="16"/>
          <w:szCs w:val="16"/>
        </w:rPr>
        <w:t>MONTO FACTURADO Y NO COBRADO EN PESOS:</w:t>
      </w:r>
      <w:r>
        <w:rPr>
          <w:b/>
          <w:sz w:val="20"/>
          <w:szCs w:val="20"/>
          <w:lang w:val="es-AR"/>
        </w:rPr>
        <w:t xml:space="preserve"> </w:t>
      </w:r>
      <w:r>
        <w:rPr>
          <w:b/>
          <w:sz w:val="20"/>
          <w:szCs w:val="20"/>
        </w:rPr>
        <w:t>$</w:t>
      </w:r>
      <w:r>
        <w:rPr>
          <w:b/>
          <w:sz w:val="20"/>
          <w:szCs w:val="20"/>
          <w:lang w:val="es-AR"/>
        </w:rPr>
        <w:t xml:space="preserve"> </w:t>
      </w:r>
      <w:r w:rsidR="00F44668">
        <w:rPr>
          <w:b/>
          <w:sz w:val="20"/>
          <w:szCs w:val="20"/>
          <w:lang w:val="es-AR"/>
        </w:rPr>
        <w:t>2.610.-</w:t>
      </w:r>
    </w:p>
    <w:p w:rsidR="00BC5C99" w:rsidRDefault="00BC5C99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</w:p>
    <w:p w:rsidR="00BC5C99" w:rsidRDefault="00BC5C99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BC5C99" w:rsidRDefault="00BC5C99">
      <w:pPr>
        <w:spacing w:after="0" w:line="240" w:lineRule="auto"/>
        <w:rPr>
          <w:sz w:val="16"/>
          <w:szCs w:val="16"/>
        </w:rPr>
      </w:pPr>
    </w:p>
    <w:p w:rsidR="00BC5C99" w:rsidRPr="007834BD" w:rsidRDefault="003D4F6A" w:rsidP="004020DA">
      <w:pPr>
        <w:pStyle w:val="Prrafodelista1"/>
        <w:numPr>
          <w:ilvl w:val="0"/>
          <w:numId w:val="2"/>
        </w:numPr>
        <w:rPr>
          <w:b/>
          <w:i/>
          <w:sz w:val="16"/>
          <w:szCs w:val="16"/>
        </w:rPr>
      </w:pPr>
      <w:r>
        <w:t xml:space="preserve">COMPRAS:  </w:t>
      </w:r>
      <w:r w:rsidR="004020DA">
        <w:t>--</w:t>
      </w:r>
    </w:p>
    <w:p w:rsidR="00BC5C99" w:rsidRPr="0094642A" w:rsidRDefault="003D4F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proofErr w:type="gramStart"/>
      <w:r>
        <w:rPr>
          <w:b/>
        </w:rPr>
        <w:t xml:space="preserve">PRESUPUESTO  </w:t>
      </w:r>
      <w:r>
        <w:rPr>
          <w:b/>
          <w:lang w:val="es-AR"/>
        </w:rPr>
        <w:t>DEFINIDO</w:t>
      </w:r>
      <w:proofErr w:type="gramEnd"/>
      <w:r>
        <w:rPr>
          <w:b/>
        </w:rPr>
        <w:t>:</w:t>
      </w:r>
    </w:p>
    <w:p w:rsidR="00BC5C99" w:rsidRDefault="00BC5C99">
      <w:pPr>
        <w:spacing w:after="0" w:line="240" w:lineRule="auto"/>
        <w:rPr>
          <w:b/>
        </w:rPr>
      </w:pPr>
    </w:p>
    <w:p w:rsidR="00BC5C99" w:rsidRDefault="003D4F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5- STATUS DE CONEXIONES TÉCNICAS </w:t>
      </w:r>
      <w:proofErr w:type="gramStart"/>
      <w:r>
        <w:rPr>
          <w:b/>
        </w:rPr>
        <w:t>DEL  IXP</w:t>
      </w:r>
      <w:proofErr w:type="gramEnd"/>
      <w:r>
        <w:rPr>
          <w:b/>
        </w:rPr>
        <w:t xml:space="preserve"> </w:t>
      </w:r>
      <w:r>
        <w:rPr>
          <w:b/>
          <w:lang w:val="es-AR"/>
        </w:rPr>
        <w:t>MDQ</w:t>
      </w:r>
      <w:r>
        <w:rPr>
          <w:b/>
        </w:rPr>
        <w:t xml:space="preserve">.: </w:t>
      </w:r>
    </w:p>
    <w:p w:rsidR="00BC5C99" w:rsidRDefault="003D4F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  <w:lang w:val="es-AR"/>
        </w:rPr>
      </w:pPr>
      <w:r>
        <w:rPr>
          <w:sz w:val="16"/>
          <w:szCs w:val="16"/>
        </w:rPr>
        <w:t>- Crecimiento de tráfico del IXP</w:t>
      </w:r>
      <w:r>
        <w:rPr>
          <w:sz w:val="16"/>
          <w:szCs w:val="16"/>
          <w:lang w:val="es-AR"/>
        </w:rPr>
        <w:t xml:space="preserve"> MDQ</w:t>
      </w:r>
      <w:r>
        <w:rPr>
          <w:sz w:val="16"/>
          <w:szCs w:val="16"/>
        </w:rPr>
        <w:t xml:space="preserve">.:  </w:t>
      </w:r>
      <w:r>
        <w:rPr>
          <w:sz w:val="16"/>
          <w:szCs w:val="16"/>
          <w:lang w:val="es-AR"/>
        </w:rPr>
        <w:t>CAIDA PROPIA DEL FIN DE LA TEMPORADA DE VERANO.</w:t>
      </w:r>
    </w:p>
    <w:p w:rsidR="004020DA" w:rsidRDefault="004020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- El </w:t>
      </w:r>
      <w:r w:rsidRPr="004020DA">
        <w:rPr>
          <w:sz w:val="16"/>
          <w:szCs w:val="16"/>
        </w:rPr>
        <w:t xml:space="preserve">OCA </w:t>
      </w:r>
      <w:r>
        <w:rPr>
          <w:sz w:val="16"/>
          <w:szCs w:val="16"/>
        </w:rPr>
        <w:t xml:space="preserve">de COTEL </w:t>
      </w:r>
      <w:r w:rsidRPr="004020DA">
        <w:rPr>
          <w:sz w:val="16"/>
          <w:szCs w:val="16"/>
        </w:rPr>
        <w:t xml:space="preserve">a prueba sin </w:t>
      </w:r>
      <w:r w:rsidR="003938A2">
        <w:rPr>
          <w:sz w:val="16"/>
          <w:szCs w:val="16"/>
        </w:rPr>
        <w:t>inconvenientes</w:t>
      </w:r>
      <w:r w:rsidRPr="004020DA">
        <w:rPr>
          <w:sz w:val="16"/>
          <w:szCs w:val="16"/>
        </w:rPr>
        <w:t xml:space="preserve"> en CYW</w:t>
      </w:r>
      <w:r w:rsidR="003938A2">
        <w:rPr>
          <w:sz w:val="16"/>
          <w:szCs w:val="16"/>
        </w:rPr>
        <w:t xml:space="preserve"> con una red /24.</w:t>
      </w:r>
    </w:p>
    <w:p w:rsidR="00BC5C99" w:rsidRDefault="003D4F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16"/>
          <w:szCs w:val="16"/>
          <w:lang w:val="es-AR"/>
        </w:rPr>
      </w:pPr>
      <w:r>
        <w:rPr>
          <w:b/>
          <w:bCs/>
          <w:sz w:val="16"/>
          <w:szCs w:val="16"/>
        </w:rPr>
        <w:t xml:space="preserve">-  Exploración de mejoras para IXP: </w:t>
      </w:r>
      <w:r>
        <w:rPr>
          <w:b/>
          <w:bCs/>
          <w:sz w:val="16"/>
          <w:szCs w:val="16"/>
          <w:lang w:val="es-AR"/>
        </w:rPr>
        <w:t xml:space="preserve"> </w:t>
      </w:r>
    </w:p>
    <w:p w:rsidR="00B03DF3" w:rsidRDefault="003D4F6A" w:rsidP="004020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0"/>
        <w:rPr>
          <w:sz w:val="16"/>
          <w:szCs w:val="16"/>
          <w:lang w:val="es-AR"/>
        </w:rPr>
      </w:pPr>
      <w:r>
        <w:rPr>
          <w:sz w:val="16"/>
          <w:szCs w:val="16"/>
          <w:lang w:val="es-AR"/>
        </w:rPr>
        <w:t xml:space="preserve">- </w:t>
      </w:r>
      <w:r w:rsidR="004020DA" w:rsidRPr="004020DA">
        <w:rPr>
          <w:sz w:val="16"/>
          <w:szCs w:val="16"/>
          <w:lang w:val="es-AR"/>
        </w:rPr>
        <w:t>De acuerdo a las necesidades de energía y espacio del FORCE10, se resuelve presupuestar un equipo HUAWEI S6720 full 10Gb, cuyos requerimientos de energía y espacio son la décima parte del Force10. Visto que el nuevo espacio a utilizar en el rectorado está en proceso de construcción, sería recomendable al planificar el mismo, en un nuevo rack, contar con estos valores</w:t>
      </w:r>
      <w:r w:rsidR="00B03DF3">
        <w:rPr>
          <w:sz w:val="16"/>
          <w:szCs w:val="16"/>
          <w:lang w:val="es-AR"/>
        </w:rPr>
        <w:t xml:space="preserve">. </w:t>
      </w:r>
    </w:p>
    <w:p w:rsidR="00B03DF3" w:rsidRPr="00B03DF3" w:rsidRDefault="00B03DF3" w:rsidP="00B03D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0"/>
        <w:rPr>
          <w:sz w:val="16"/>
          <w:szCs w:val="16"/>
          <w:lang w:val="es-AR"/>
        </w:rPr>
      </w:pPr>
      <w:r>
        <w:rPr>
          <w:sz w:val="16"/>
          <w:szCs w:val="16"/>
          <w:lang w:val="es-AR"/>
        </w:rPr>
        <w:t xml:space="preserve">- </w:t>
      </w:r>
      <w:r w:rsidRPr="00B03DF3">
        <w:rPr>
          <w:sz w:val="16"/>
          <w:szCs w:val="16"/>
          <w:lang w:val="es-AR"/>
        </w:rPr>
        <w:t xml:space="preserve">MODIF. DE TARIFAS SILICA: </w:t>
      </w:r>
    </w:p>
    <w:p w:rsidR="00B03DF3" w:rsidRPr="00B03DF3" w:rsidRDefault="00B03DF3" w:rsidP="00B03D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1134"/>
        <w:rPr>
          <w:sz w:val="16"/>
          <w:szCs w:val="16"/>
          <w:lang w:val="es-AR"/>
        </w:rPr>
      </w:pPr>
      <w:r w:rsidRPr="00B03DF3">
        <w:rPr>
          <w:sz w:val="16"/>
          <w:szCs w:val="16"/>
          <w:lang w:val="es-AR"/>
        </w:rPr>
        <w:t>TIPO DE CAMBIO</w:t>
      </w:r>
      <w:r>
        <w:rPr>
          <w:sz w:val="16"/>
          <w:szCs w:val="16"/>
          <w:lang w:val="es-AR"/>
        </w:rPr>
        <w:t xml:space="preserve"> QUE SE UTILIZARA EN LAS FACTURAS:</w:t>
      </w:r>
    </w:p>
    <w:p w:rsidR="004020DA" w:rsidRPr="004020DA" w:rsidRDefault="004020DA" w:rsidP="004020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1134"/>
        <w:rPr>
          <w:sz w:val="16"/>
          <w:szCs w:val="16"/>
          <w:lang w:val="es-AR"/>
        </w:rPr>
      </w:pPr>
      <w:r w:rsidRPr="004020DA">
        <w:rPr>
          <w:sz w:val="16"/>
          <w:szCs w:val="16"/>
          <w:lang w:val="es-AR"/>
        </w:rPr>
        <w:t xml:space="preserve">29,75 </w:t>
      </w:r>
      <w:proofErr w:type="gramStart"/>
      <w:r w:rsidRPr="004020DA">
        <w:rPr>
          <w:sz w:val="16"/>
          <w:szCs w:val="16"/>
          <w:lang w:val="es-AR"/>
        </w:rPr>
        <w:t>Factura</w:t>
      </w:r>
      <w:proofErr w:type="gramEnd"/>
      <w:r w:rsidRPr="004020DA">
        <w:rPr>
          <w:sz w:val="16"/>
          <w:szCs w:val="16"/>
          <w:lang w:val="es-AR"/>
        </w:rPr>
        <w:t xml:space="preserve"> de Septiembre</w:t>
      </w:r>
    </w:p>
    <w:p w:rsidR="004020DA" w:rsidRPr="004020DA" w:rsidRDefault="004020DA" w:rsidP="004020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1134"/>
        <w:rPr>
          <w:sz w:val="16"/>
          <w:szCs w:val="16"/>
          <w:lang w:val="es-AR"/>
        </w:rPr>
      </w:pPr>
      <w:r w:rsidRPr="004020DA">
        <w:rPr>
          <w:sz w:val="16"/>
          <w:szCs w:val="16"/>
          <w:lang w:val="es-AR"/>
        </w:rPr>
        <w:t xml:space="preserve">32,75 </w:t>
      </w:r>
      <w:proofErr w:type="gramStart"/>
      <w:r w:rsidRPr="004020DA">
        <w:rPr>
          <w:sz w:val="16"/>
          <w:szCs w:val="16"/>
          <w:lang w:val="es-AR"/>
        </w:rPr>
        <w:t>Factura</w:t>
      </w:r>
      <w:proofErr w:type="gramEnd"/>
      <w:r w:rsidRPr="004020DA">
        <w:rPr>
          <w:sz w:val="16"/>
          <w:szCs w:val="16"/>
          <w:lang w:val="es-AR"/>
        </w:rPr>
        <w:t xml:space="preserve"> de Octubre</w:t>
      </w:r>
    </w:p>
    <w:p w:rsidR="004020DA" w:rsidRPr="004020DA" w:rsidRDefault="004020DA" w:rsidP="004020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1134"/>
        <w:rPr>
          <w:sz w:val="16"/>
          <w:szCs w:val="16"/>
          <w:lang w:val="es-AR"/>
        </w:rPr>
      </w:pPr>
      <w:r w:rsidRPr="004020DA">
        <w:rPr>
          <w:sz w:val="16"/>
          <w:szCs w:val="16"/>
          <w:lang w:val="es-AR"/>
        </w:rPr>
        <w:t xml:space="preserve">35,75 </w:t>
      </w:r>
      <w:proofErr w:type="gramStart"/>
      <w:r w:rsidRPr="004020DA">
        <w:rPr>
          <w:sz w:val="16"/>
          <w:szCs w:val="16"/>
          <w:lang w:val="es-AR"/>
        </w:rPr>
        <w:t>Factura</w:t>
      </w:r>
      <w:proofErr w:type="gramEnd"/>
      <w:r w:rsidRPr="004020DA">
        <w:rPr>
          <w:sz w:val="16"/>
          <w:szCs w:val="16"/>
          <w:lang w:val="es-AR"/>
        </w:rPr>
        <w:t xml:space="preserve"> de Noviembre</w:t>
      </w:r>
    </w:p>
    <w:p w:rsidR="00BC5C99" w:rsidRDefault="004020DA" w:rsidP="004020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1134"/>
        <w:rPr>
          <w:sz w:val="16"/>
          <w:szCs w:val="16"/>
          <w:lang w:val="es-AR"/>
        </w:rPr>
      </w:pPr>
      <w:r w:rsidRPr="004020DA">
        <w:rPr>
          <w:sz w:val="16"/>
          <w:szCs w:val="16"/>
          <w:lang w:val="es-AR"/>
        </w:rPr>
        <w:t xml:space="preserve">38,75 </w:t>
      </w:r>
      <w:proofErr w:type="gramStart"/>
      <w:r w:rsidRPr="004020DA">
        <w:rPr>
          <w:sz w:val="16"/>
          <w:szCs w:val="16"/>
          <w:lang w:val="es-AR"/>
        </w:rPr>
        <w:t>Factura</w:t>
      </w:r>
      <w:proofErr w:type="gramEnd"/>
      <w:r w:rsidRPr="004020DA">
        <w:rPr>
          <w:sz w:val="16"/>
          <w:szCs w:val="16"/>
          <w:lang w:val="es-AR"/>
        </w:rPr>
        <w:t xml:space="preserve"> de Diciembre</w:t>
      </w:r>
      <w:r w:rsidR="00B03DF3">
        <w:rPr>
          <w:sz w:val="16"/>
          <w:szCs w:val="16"/>
          <w:lang w:val="es-AR"/>
        </w:rPr>
        <w:br/>
      </w:r>
    </w:p>
    <w:p w:rsidR="00BC5C99" w:rsidRPr="004020DA" w:rsidRDefault="004020DA" w:rsidP="004020DA">
      <w:pPr>
        <w:pStyle w:val="Prrafodelista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Se habló de </w:t>
      </w:r>
      <w:r w:rsidRPr="004020DA">
        <w:rPr>
          <w:sz w:val="16"/>
          <w:szCs w:val="16"/>
        </w:rPr>
        <w:t>Nodo concentrador de Tandil en MDQ</w:t>
      </w:r>
      <w:r>
        <w:rPr>
          <w:sz w:val="16"/>
          <w:szCs w:val="16"/>
        </w:rPr>
        <w:t>, producto que Tandil no tiene suficiente envergadura para ser nodo autónomo.</w:t>
      </w:r>
    </w:p>
    <w:p w:rsidR="00BC5C99" w:rsidRDefault="003D4F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6- STATUS DE CONEXIONES TÉCNICAS DE LOS MIEMBROS </w:t>
      </w:r>
      <w:proofErr w:type="gramStart"/>
      <w:r>
        <w:rPr>
          <w:b/>
        </w:rPr>
        <w:t>DEL  IXP</w:t>
      </w:r>
      <w:proofErr w:type="gramEnd"/>
      <w:r>
        <w:rPr>
          <w:b/>
        </w:rPr>
        <w:t xml:space="preserve"> </w:t>
      </w:r>
      <w:r>
        <w:rPr>
          <w:b/>
          <w:lang w:val="es-AR"/>
        </w:rPr>
        <w:t>MDQ</w:t>
      </w:r>
      <w:r>
        <w:rPr>
          <w:b/>
        </w:rPr>
        <w:t xml:space="preserve">: </w:t>
      </w:r>
    </w:p>
    <w:tbl>
      <w:tblPr>
        <w:tblW w:w="8400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5"/>
        <w:gridCol w:w="2170"/>
        <w:gridCol w:w="4065"/>
      </w:tblGrid>
      <w:tr w:rsidR="00BC5C99">
        <w:trPr>
          <w:trHeight w:val="316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CATEGORÍA 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RAZÓN SOCIAL</w:t>
            </w:r>
          </w:p>
        </w:tc>
        <w:tc>
          <w:tcPr>
            <w:tcW w:w="4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 intercambio MULTILATERAL si/no </w:t>
            </w:r>
          </w:p>
        </w:tc>
      </w:tr>
      <w:tr w:rsidR="00BC5C99">
        <w:trPr>
          <w:trHeight w:val="559"/>
        </w:trPr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PLENO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COOTELSER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NO - SIN PODER LLEGAR AL NODO X FO</w:t>
            </w:r>
          </w:p>
        </w:tc>
      </w:tr>
      <w:tr w:rsidR="00BC5C99">
        <w:trPr>
          <w:trHeight w:val="316"/>
        </w:trPr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PLENO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TECOAR SA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NO - PROBLEMAS DE ENLACE RADIO.</w:t>
            </w:r>
          </w:p>
        </w:tc>
      </w:tr>
      <w:tr w:rsidR="00BC5C99">
        <w:trPr>
          <w:trHeight w:val="316"/>
        </w:trPr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FUTURO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SECTOR NET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ANALISIS DE INTERCONEXION</w:t>
            </w:r>
          </w:p>
        </w:tc>
      </w:tr>
      <w:tr w:rsidR="00BC5C99">
        <w:trPr>
          <w:trHeight w:val="316"/>
        </w:trPr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 w:rsidR="00B03DF3">
              <w:rPr>
                <w:rFonts w:eastAsia="Times New Roman"/>
                <w:color w:val="000000"/>
                <w:lang w:eastAsia="es-ES"/>
              </w:rPr>
              <w:t>FUTURO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B03DF3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CAMET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B03DF3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VIENDO SILICA</w:t>
            </w:r>
            <w:r w:rsidR="004020DA">
              <w:rPr>
                <w:rFonts w:eastAsia="Times New Roman"/>
                <w:color w:val="000000"/>
                <w:lang w:eastAsia="es-ES"/>
              </w:rPr>
              <w:t xml:space="preserve"> – SIN NOVEDAD</w:t>
            </w:r>
          </w:p>
        </w:tc>
      </w:tr>
      <w:tr w:rsidR="00BC5C99">
        <w:trPr>
          <w:trHeight w:val="316"/>
        </w:trPr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BC5C99">
        <w:trPr>
          <w:trHeight w:val="316"/>
        </w:trPr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BC5C99">
        <w:trPr>
          <w:trHeight w:val="316"/>
        </w:trPr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BC5C99">
        <w:trPr>
          <w:trHeight w:val="316"/>
        </w:trPr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BC5C99">
        <w:trPr>
          <w:trHeight w:val="327"/>
        </w:trPr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</w:tbl>
    <w:p w:rsidR="00BC5C99" w:rsidRDefault="00BC5C99">
      <w:pPr>
        <w:spacing w:after="0" w:line="240" w:lineRule="auto"/>
      </w:pPr>
    </w:p>
    <w:p w:rsidR="00BC5C99" w:rsidRDefault="003D4F6A">
      <w:pPr>
        <w:spacing w:after="0" w:line="240" w:lineRule="auto"/>
      </w:pPr>
      <w:r>
        <w:t xml:space="preserve">Detalle de CONEXIONES BILATERALES:  </w:t>
      </w:r>
    </w:p>
    <w:p w:rsidR="00435357" w:rsidRDefault="00435357">
      <w:pPr>
        <w:spacing w:after="0" w:line="240" w:lineRule="auto"/>
      </w:pPr>
    </w:p>
    <w:p w:rsidR="00BC5C99" w:rsidRDefault="003D4F6A">
      <w:pPr>
        <w:rPr>
          <w:b/>
        </w:rPr>
      </w:pPr>
      <w:r>
        <w:rPr>
          <w:b/>
        </w:rPr>
        <w:t xml:space="preserve">8 - REUNIÓN DE LA SUBCOMISIÓN ADMINISTRADORA DEL IXP CABASE REGIONAL </w:t>
      </w:r>
      <w:proofErr w:type="gramStart"/>
      <w:r>
        <w:rPr>
          <w:b/>
          <w:lang w:val="es-AR"/>
        </w:rPr>
        <w:t>MDQ</w:t>
      </w:r>
      <w:r>
        <w:rPr>
          <w:b/>
        </w:rPr>
        <w:t xml:space="preserve"> :</w:t>
      </w:r>
      <w:proofErr w:type="gramEnd"/>
      <w:r>
        <w:rPr>
          <w:b/>
        </w:rPr>
        <w:t xml:space="preserve"> </w:t>
      </w:r>
    </w:p>
    <w:p w:rsidR="00BC5C99" w:rsidRDefault="00BC5C99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BC5C99" w:rsidRDefault="003D4F6A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FECHA DE PRÓXIMA REUNIÓN: </w:t>
      </w:r>
      <w:r>
        <w:rPr>
          <w:b/>
          <w:lang w:val="es-AR"/>
        </w:rPr>
        <w:t xml:space="preserve"> </w:t>
      </w:r>
      <w:r w:rsidR="004020DA">
        <w:rPr>
          <w:b/>
          <w:lang w:val="es-AR"/>
        </w:rPr>
        <w:t>30</w:t>
      </w:r>
      <w:r>
        <w:rPr>
          <w:b/>
          <w:lang w:val="es-AR"/>
        </w:rPr>
        <w:t>/</w:t>
      </w:r>
      <w:r w:rsidR="004020DA">
        <w:rPr>
          <w:b/>
          <w:lang w:val="es-AR"/>
        </w:rPr>
        <w:t>10</w:t>
      </w:r>
      <w:r>
        <w:rPr>
          <w:b/>
        </w:rPr>
        <w:t>/</w:t>
      </w:r>
      <w:r>
        <w:rPr>
          <w:b/>
          <w:lang w:val="es-AR"/>
        </w:rPr>
        <w:t>2</w:t>
      </w:r>
      <w:r>
        <w:rPr>
          <w:b/>
        </w:rPr>
        <w:t>018</w:t>
      </w:r>
      <w:r>
        <w:rPr>
          <w:b/>
          <w:lang w:val="es-AR"/>
        </w:rPr>
        <w:t xml:space="preserve"> 14.30 </w:t>
      </w:r>
      <w:proofErr w:type="spellStart"/>
      <w:r>
        <w:rPr>
          <w:b/>
          <w:lang w:val="es-AR"/>
        </w:rPr>
        <w:t>hs</w:t>
      </w:r>
      <w:proofErr w:type="spellEnd"/>
    </w:p>
    <w:p w:rsidR="00BC5C99" w:rsidRDefault="00BC5C99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BC5C99" w:rsidRDefault="003D4F6A">
      <w:pPr>
        <w:rPr>
          <w:b/>
        </w:rPr>
      </w:pPr>
      <w:r>
        <w:rPr>
          <w:b/>
        </w:rPr>
        <w:t>9- REUNIÓN DE LA SUBCOMISIÓN ADMINISTRADORA DE LA RED NACIONAL DE IXPS CABASE:</w:t>
      </w:r>
      <w:r w:rsidR="004020DA">
        <w:rPr>
          <w:b/>
        </w:rPr>
        <w:t xml:space="preserve"> </w:t>
      </w:r>
    </w:p>
    <w:p w:rsidR="00BC5C99" w:rsidRDefault="004020DA" w:rsidP="0028106E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  <w:r>
        <w:rPr>
          <w:lang w:val="es-AR"/>
        </w:rPr>
        <w:t>21/9</w:t>
      </w:r>
      <w:r w:rsidR="00B03DF3" w:rsidRPr="00B03DF3">
        <w:rPr>
          <w:lang w:val="es-AR"/>
        </w:rPr>
        <w:t xml:space="preserve"> 13.30</w:t>
      </w:r>
      <w:r w:rsidR="0028106E">
        <w:rPr>
          <w:lang w:val="es-AR"/>
        </w:rPr>
        <w:t xml:space="preserve"> </w:t>
      </w:r>
      <w:proofErr w:type="spellStart"/>
      <w:r w:rsidR="0028106E">
        <w:rPr>
          <w:lang w:val="es-AR"/>
        </w:rPr>
        <w:t>hs</w:t>
      </w:r>
      <w:proofErr w:type="spellEnd"/>
      <w:r w:rsidR="0028106E">
        <w:rPr>
          <w:lang w:val="es-AR"/>
        </w:rPr>
        <w:t>.</w:t>
      </w:r>
    </w:p>
    <w:p w:rsidR="00BC5C99" w:rsidRDefault="00BC5C99">
      <w:pPr>
        <w:spacing w:after="0" w:line="240" w:lineRule="auto"/>
        <w:rPr>
          <w:sz w:val="20"/>
          <w:szCs w:val="20"/>
          <w:lang w:val="es-AR"/>
        </w:rPr>
      </w:pPr>
    </w:p>
    <w:sectPr w:rsidR="00BC5C99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3DC2" w:rsidRDefault="00713DC2">
      <w:pPr>
        <w:spacing w:after="0" w:line="240" w:lineRule="auto"/>
      </w:pPr>
      <w:r>
        <w:separator/>
      </w:r>
    </w:p>
  </w:endnote>
  <w:endnote w:type="continuationSeparator" w:id="0">
    <w:p w:rsidR="00713DC2" w:rsidRDefault="00713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C99" w:rsidRDefault="003D4F6A">
    <w:pPr>
      <w:pStyle w:val="Piedepgina"/>
      <w:rPr>
        <w:sz w:val="16"/>
        <w:szCs w:val="16"/>
      </w:rPr>
    </w:pPr>
    <w:r>
      <w:rPr>
        <w:sz w:val="16"/>
        <w:szCs w:val="16"/>
      </w:rPr>
      <w:t xml:space="preserve">Recuerde enviar vía mail a la </w:t>
    </w:r>
  </w:p>
  <w:p w:rsidR="00BC5C99" w:rsidRDefault="003D4F6A">
    <w:pPr>
      <w:pStyle w:val="Piedepgina"/>
      <w:rPr>
        <w:sz w:val="16"/>
        <w:szCs w:val="16"/>
        <w:u w:val="single"/>
      </w:rPr>
    </w:pPr>
    <w:r>
      <w:rPr>
        <w:sz w:val="16"/>
        <w:szCs w:val="16"/>
        <w:u w:val="single"/>
      </w:rPr>
      <w:t xml:space="preserve">lista del IXP </w:t>
    </w:r>
    <w:hyperlink r:id="rId1" w:history="1">
      <w:r>
        <w:rPr>
          <w:rStyle w:val="Hipervnculo"/>
          <w:color w:val="auto"/>
          <w:sz w:val="16"/>
          <w:szCs w:val="16"/>
        </w:rPr>
        <w:t>CABASE:       ___napmardelplata@listas.cabase.org.ar</w:t>
      </w:r>
    </w:hyperlink>
    <w:r>
      <w:rPr>
        <w:sz w:val="16"/>
        <w:szCs w:val="16"/>
        <w:u w:val="single"/>
      </w:rPr>
      <w:t xml:space="preserve"> </w:t>
    </w:r>
  </w:p>
  <w:p w:rsidR="00BC5C99" w:rsidRDefault="003D4F6A">
    <w:pPr>
      <w:pStyle w:val="Piedepgina"/>
      <w:rPr>
        <w:sz w:val="16"/>
        <w:szCs w:val="16"/>
      </w:rPr>
    </w:pPr>
    <w:r>
      <w:rPr>
        <w:sz w:val="16"/>
        <w:szCs w:val="16"/>
      </w:rPr>
      <w:t xml:space="preserve"> dentro de las 72 </w:t>
    </w:r>
    <w:proofErr w:type="spellStart"/>
    <w:r>
      <w:rPr>
        <w:sz w:val="16"/>
        <w:szCs w:val="16"/>
      </w:rPr>
      <w:t>hs</w:t>
    </w:r>
    <w:proofErr w:type="spellEnd"/>
    <w:r>
      <w:rPr>
        <w:sz w:val="16"/>
        <w:szCs w:val="16"/>
      </w:rPr>
      <w:t xml:space="preserve"> de realizada la reunión. </w:t>
    </w:r>
  </w:p>
  <w:p w:rsidR="00BC5C99" w:rsidRDefault="003D4F6A">
    <w:pPr>
      <w:pStyle w:val="Piedepgina"/>
      <w:rPr>
        <w:sz w:val="16"/>
        <w:szCs w:val="16"/>
      </w:rPr>
    </w:pPr>
    <w:r>
      <w:rPr>
        <w:sz w:val="16"/>
        <w:szCs w:val="16"/>
      </w:rPr>
      <w:t xml:space="preserve">Nota: DE NO HABER OBJECIONES EN LAS PRÓXIMAS 72 HS al envío del mail, se da por aprobada la presente acta.  </w:t>
    </w:r>
  </w:p>
  <w:p w:rsidR="00BC5C99" w:rsidRDefault="003D4F6A">
    <w:pPr>
      <w:pStyle w:val="Piedepgina"/>
      <w:rPr>
        <w:rStyle w:val="Hipervnculo"/>
        <w:sz w:val="16"/>
        <w:szCs w:val="16"/>
      </w:rPr>
    </w:pPr>
    <w:proofErr w:type="gramStart"/>
    <w:r>
      <w:rPr>
        <w:sz w:val="16"/>
        <w:szCs w:val="16"/>
      </w:rPr>
      <w:t>Consultas :</w:t>
    </w:r>
    <w:proofErr w:type="gramEnd"/>
    <w:r>
      <w:rPr>
        <w:sz w:val="16"/>
        <w:szCs w:val="16"/>
      </w:rPr>
      <w:t xml:space="preserve">  </w:t>
    </w:r>
    <w:hyperlink r:id="rId2" w:history="1">
      <w:r>
        <w:rPr>
          <w:rStyle w:val="Hipervnculo"/>
          <w:sz w:val="16"/>
          <w:szCs w:val="16"/>
        </w:rPr>
        <w:t>silvana@cabase.org.ar</w:t>
      </w:r>
    </w:hyperlink>
  </w:p>
  <w:p w:rsidR="00BC5C99" w:rsidRDefault="003D4F6A">
    <w:pPr>
      <w:pStyle w:val="Piedepgina"/>
      <w:rPr>
        <w:sz w:val="16"/>
        <w:szCs w:val="16"/>
      </w:rPr>
    </w:pPr>
    <w:r>
      <w:rPr>
        <w:sz w:val="16"/>
        <w:szCs w:val="16"/>
      </w:rPr>
      <w:t xml:space="preserve"> </w:t>
    </w:r>
  </w:p>
  <w:p w:rsidR="00BC5C99" w:rsidRDefault="003D4F6A">
    <w:pPr>
      <w:rPr>
        <w:sz w:val="20"/>
        <w:szCs w:val="20"/>
      </w:rPr>
    </w:pPr>
    <w:r>
      <w:rPr>
        <w:sz w:val="20"/>
        <w:szCs w:val="20"/>
      </w:rPr>
      <w:t xml:space="preserve">Página </w:t>
    </w:r>
    <w:r>
      <w:rPr>
        <w:b/>
        <w:sz w:val="20"/>
        <w:szCs w:val="20"/>
      </w:rPr>
      <w:fldChar w:fldCharType="begin"/>
    </w:r>
    <w:r>
      <w:rPr>
        <w:b/>
        <w:sz w:val="20"/>
        <w:szCs w:val="20"/>
      </w:rPr>
      <w:instrText>PAGE  \* Arabic  \* MERGEFORMAT</w:instrText>
    </w:r>
    <w:r>
      <w:rPr>
        <w:b/>
        <w:sz w:val="20"/>
        <w:szCs w:val="20"/>
      </w:rPr>
      <w:fldChar w:fldCharType="separate"/>
    </w:r>
    <w:r>
      <w:rPr>
        <w:b/>
        <w:sz w:val="20"/>
        <w:szCs w:val="20"/>
      </w:rPr>
      <w:t>3</w:t>
    </w:r>
    <w:r>
      <w:rPr>
        <w:b/>
        <w:sz w:val="20"/>
        <w:szCs w:val="20"/>
      </w:rPr>
      <w:fldChar w:fldCharType="end"/>
    </w:r>
    <w:r>
      <w:rPr>
        <w:sz w:val="20"/>
        <w:szCs w:val="20"/>
      </w:rPr>
      <w:t xml:space="preserve"> de </w:t>
    </w:r>
    <w:r>
      <w:rPr>
        <w:b/>
        <w:sz w:val="20"/>
        <w:szCs w:val="20"/>
      </w:rPr>
      <w:fldChar w:fldCharType="begin"/>
    </w:r>
    <w:r>
      <w:rPr>
        <w:b/>
        <w:sz w:val="20"/>
        <w:szCs w:val="20"/>
      </w:rPr>
      <w:instrText>NUMPAGES  \* Arabic  \* MERGEFORMAT</w:instrText>
    </w:r>
    <w:r>
      <w:rPr>
        <w:b/>
        <w:sz w:val="20"/>
        <w:szCs w:val="20"/>
      </w:rPr>
      <w:fldChar w:fldCharType="separate"/>
    </w:r>
    <w:r>
      <w:rPr>
        <w:b/>
        <w:sz w:val="20"/>
        <w:szCs w:val="20"/>
      </w:rPr>
      <w:t>7</w:t>
    </w:r>
    <w:r>
      <w:rPr>
        <w:b/>
        <w:sz w:val="20"/>
        <w:szCs w:val="20"/>
      </w:rPr>
      <w:fldChar w:fldCharType="end"/>
    </w:r>
  </w:p>
  <w:p w:rsidR="00BC5C99" w:rsidRDefault="00BC5C9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3DC2" w:rsidRDefault="00713DC2">
      <w:pPr>
        <w:spacing w:after="0" w:line="240" w:lineRule="auto"/>
      </w:pPr>
      <w:r>
        <w:separator/>
      </w:r>
    </w:p>
  </w:footnote>
  <w:footnote w:type="continuationSeparator" w:id="0">
    <w:p w:rsidR="00713DC2" w:rsidRDefault="00713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C99" w:rsidRDefault="003D4F6A">
    <w:pPr>
      <w:pStyle w:val="Encabezado"/>
      <w:jc w:val="center"/>
    </w:pPr>
    <w:r>
      <w:rPr>
        <w:noProof/>
        <w:lang w:eastAsia="es-ES"/>
      </w:rPr>
      <w:drawing>
        <wp:inline distT="0" distB="0" distL="0" distR="0">
          <wp:extent cx="1181100" cy="838200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11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C5C99" w:rsidRDefault="003D4F6A">
    <w:pPr>
      <w:pStyle w:val="Encabezado"/>
      <w:jc w:val="center"/>
      <w:rPr>
        <w:b/>
        <w:color w:val="C0C0C0"/>
      </w:rPr>
    </w:pPr>
    <w:r>
      <w:rPr>
        <w:b/>
        <w:color w:val="C0C0C0"/>
      </w:rPr>
      <w:t xml:space="preserve">ACTA DE REUNIÓN </w:t>
    </w:r>
  </w:p>
  <w:p w:rsidR="00BC5C99" w:rsidRDefault="00BC5C99">
    <w:pPr>
      <w:pStyle w:val="Encabezado"/>
      <w:jc w:val="center"/>
      <w:rPr>
        <w:b/>
        <w:color w:val="C0C0C0"/>
      </w:rPr>
    </w:pPr>
  </w:p>
  <w:p w:rsidR="00BC5C99" w:rsidRDefault="00BC5C9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4279D4"/>
    <w:multiLevelType w:val="multilevel"/>
    <w:tmpl w:val="4E4279D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46383A"/>
    <w:multiLevelType w:val="multilevel"/>
    <w:tmpl w:val="5546383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ABA91A3"/>
    <w:multiLevelType w:val="singleLevel"/>
    <w:tmpl w:val="5ABA91A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6D3978C7"/>
    <w:multiLevelType w:val="hybridMultilevel"/>
    <w:tmpl w:val="884E8AF4"/>
    <w:lvl w:ilvl="0" w:tplc="5774838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40C"/>
    <w:rsid w:val="00075F94"/>
    <w:rsid w:val="000F5B3E"/>
    <w:rsid w:val="001070A6"/>
    <w:rsid w:val="00111C19"/>
    <w:rsid w:val="001A3665"/>
    <w:rsid w:val="002358AB"/>
    <w:rsid w:val="0028106E"/>
    <w:rsid w:val="002B5F08"/>
    <w:rsid w:val="00370943"/>
    <w:rsid w:val="003938A2"/>
    <w:rsid w:val="003D4F6A"/>
    <w:rsid w:val="003D55E9"/>
    <w:rsid w:val="004020DA"/>
    <w:rsid w:val="00435357"/>
    <w:rsid w:val="004518E2"/>
    <w:rsid w:val="004715F0"/>
    <w:rsid w:val="004A132D"/>
    <w:rsid w:val="004C1EF3"/>
    <w:rsid w:val="004C380F"/>
    <w:rsid w:val="004E3D52"/>
    <w:rsid w:val="004E6E21"/>
    <w:rsid w:val="004F317B"/>
    <w:rsid w:val="0052772D"/>
    <w:rsid w:val="00556CF7"/>
    <w:rsid w:val="005C78E6"/>
    <w:rsid w:val="00613D2F"/>
    <w:rsid w:val="006421AE"/>
    <w:rsid w:val="006464AA"/>
    <w:rsid w:val="006A3FD8"/>
    <w:rsid w:val="006C5A2B"/>
    <w:rsid w:val="00713DC2"/>
    <w:rsid w:val="00761BFA"/>
    <w:rsid w:val="007834BD"/>
    <w:rsid w:val="007B01D4"/>
    <w:rsid w:val="007F3567"/>
    <w:rsid w:val="0081316A"/>
    <w:rsid w:val="008371EF"/>
    <w:rsid w:val="0087754E"/>
    <w:rsid w:val="008B788B"/>
    <w:rsid w:val="008E768C"/>
    <w:rsid w:val="00900A72"/>
    <w:rsid w:val="0090543A"/>
    <w:rsid w:val="00927290"/>
    <w:rsid w:val="0094642A"/>
    <w:rsid w:val="00A208DF"/>
    <w:rsid w:val="00A774FB"/>
    <w:rsid w:val="00AA2042"/>
    <w:rsid w:val="00B03DF3"/>
    <w:rsid w:val="00B349D5"/>
    <w:rsid w:val="00B46769"/>
    <w:rsid w:val="00BA740C"/>
    <w:rsid w:val="00BB2080"/>
    <w:rsid w:val="00BC5C99"/>
    <w:rsid w:val="00BD4DA7"/>
    <w:rsid w:val="00C27BD5"/>
    <w:rsid w:val="00C41558"/>
    <w:rsid w:val="00C6242B"/>
    <w:rsid w:val="00C77488"/>
    <w:rsid w:val="00C95DB6"/>
    <w:rsid w:val="00C9614A"/>
    <w:rsid w:val="00CA1843"/>
    <w:rsid w:val="00CB34C0"/>
    <w:rsid w:val="00D04CDD"/>
    <w:rsid w:val="00D24E1C"/>
    <w:rsid w:val="00D47505"/>
    <w:rsid w:val="00D60BA3"/>
    <w:rsid w:val="00D93AAE"/>
    <w:rsid w:val="00DE1C41"/>
    <w:rsid w:val="00DF4109"/>
    <w:rsid w:val="00E10345"/>
    <w:rsid w:val="00E208E0"/>
    <w:rsid w:val="00EB6BBD"/>
    <w:rsid w:val="00ED02A6"/>
    <w:rsid w:val="00F14F40"/>
    <w:rsid w:val="00F44668"/>
    <w:rsid w:val="00F5317B"/>
    <w:rsid w:val="00FB477B"/>
    <w:rsid w:val="077D7469"/>
    <w:rsid w:val="0A4015F6"/>
    <w:rsid w:val="27B31C64"/>
    <w:rsid w:val="31326366"/>
    <w:rsid w:val="346540A1"/>
    <w:rsid w:val="4846069D"/>
    <w:rsid w:val="4BC12A0E"/>
    <w:rsid w:val="58974E1C"/>
    <w:rsid w:val="5AC45A59"/>
    <w:rsid w:val="5C225659"/>
    <w:rsid w:val="5DF41766"/>
    <w:rsid w:val="6D082AF8"/>
    <w:rsid w:val="6D145C93"/>
    <w:rsid w:val="74245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0B1B36"/>
  <w15:docId w15:val="{2AEE15BD-C17D-420F-88DE-84B86332A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qFormat/>
    <w:pPr>
      <w:tabs>
        <w:tab w:val="center" w:pos="4252"/>
        <w:tab w:val="right" w:pos="8504"/>
      </w:tabs>
      <w:spacing w:after="0" w:line="240" w:lineRule="auto"/>
    </w:pPr>
  </w:style>
  <w:style w:type="character" w:styleId="Hipervnculo">
    <w:name w:val="Hyperlink"/>
    <w:basedOn w:val="Fuentedeprrafopredeter"/>
    <w:uiPriority w:val="99"/>
    <w:rPr>
      <w:rFonts w:cs="Times New Roman"/>
      <w:color w:val="0000FF"/>
      <w:u w:val="single"/>
    </w:rPr>
  </w:style>
  <w:style w:type="table" w:styleId="Tablaconcuadrcula">
    <w:name w:val="Table Grid"/>
    <w:basedOn w:val="Tablanormal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semiHidden/>
    <w:qFormat/>
    <w:locked/>
    <w:rPr>
      <w:rFonts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locked/>
    <w:rPr>
      <w:rFonts w:cs="Times New Roman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locked/>
    <w:rPr>
      <w:rFonts w:ascii="Tahoma" w:hAnsi="Tahoma" w:cs="Tahoma"/>
      <w:sz w:val="16"/>
      <w:szCs w:val="16"/>
    </w:rPr>
  </w:style>
  <w:style w:type="paragraph" w:customStyle="1" w:styleId="Prrafodelista1">
    <w:name w:val="Párrafo de lista1"/>
    <w:basedOn w:val="Normal"/>
    <w:uiPriority w:val="99"/>
    <w:qFormat/>
    <w:pPr>
      <w:ind w:left="720"/>
      <w:contextualSpacing/>
    </w:pPr>
  </w:style>
  <w:style w:type="paragraph" w:styleId="Prrafodelista">
    <w:name w:val="List Paragraph"/>
    <w:basedOn w:val="Normal"/>
    <w:uiPriority w:val="99"/>
    <w:rsid w:val="004020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_______________________@listas.cabase.org.a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ilvana@cabase.org.ar" TargetMode="External"/><Relationship Id="rId1" Type="http://schemas.openxmlformats.org/officeDocument/2006/relationships/hyperlink" Target="mailto:CABASE:%20%20%20%20%20%20%20______________________@listas.cabase.org.a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1871</TotalTime>
  <Pages>3</Pages>
  <Words>464</Words>
  <Characters>2553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DATOS DEL NAP:</vt:lpstr>
    </vt:vector>
  </TitlesOfParts>
  <Company>Microsoft</Company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DATOS DEL NAP:</dc:title>
  <dc:creator>Silvana Landolfo</dc:creator>
  <cp:lastModifiedBy>Andres Gallo</cp:lastModifiedBy>
  <cp:revision>8</cp:revision>
  <dcterms:created xsi:type="dcterms:W3CDTF">2018-09-11T14:26:00Z</dcterms:created>
  <dcterms:modified xsi:type="dcterms:W3CDTF">2018-09-13T14:45:00Z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2058-10.2.0.5996</vt:lpwstr>
  </property>
</Properties>
</file>