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C99" w:rsidRDefault="003D4F6A">
      <w:pPr>
        <w:rPr>
          <w:b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 xml:space="preserve">ACTA CONFECCIONADA POR PARTE DEL COORDINADOR TÉCNICO DEL IXP CABASE TITULAR O ALTERNO (EN SU AUSENCIA): </w:t>
      </w:r>
      <w:r w:rsidR="00FB477B">
        <w:rPr>
          <w:b/>
          <w:color w:val="002060"/>
          <w:sz w:val="20"/>
          <w:szCs w:val="20"/>
        </w:rPr>
        <w:t xml:space="preserve"> </w:t>
      </w:r>
      <w:r>
        <w:rPr>
          <w:b/>
          <w:color w:val="002060"/>
          <w:sz w:val="20"/>
          <w:szCs w:val="20"/>
          <w:lang w:val="es-AR"/>
        </w:rPr>
        <w:t>ANDRES GALLO</w:t>
      </w:r>
    </w:p>
    <w:p w:rsidR="00BC5C99" w:rsidRDefault="003D4F6A">
      <w:pPr>
        <w:rPr>
          <w:sz w:val="20"/>
          <w:szCs w:val="20"/>
        </w:rPr>
      </w:pPr>
      <w:r>
        <w:rPr>
          <w:b/>
          <w:sz w:val="20"/>
          <w:szCs w:val="20"/>
        </w:rPr>
        <w:t>DATOS DEL NAP: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SUBCOMISIÓN ADMINISTRADORA DEL IXP/ NAP CABASE REGIONAL</w:t>
      </w:r>
      <w:r>
        <w:rPr>
          <w:sz w:val="20"/>
          <w:szCs w:val="20"/>
          <w:lang w:val="es-AR"/>
        </w:rPr>
        <w:t xml:space="preserve"> MDQ</w:t>
      </w:r>
    </w:p>
    <w:p w:rsidR="00BC5C99" w:rsidRDefault="003D4F6A">
      <w:pPr>
        <w:rPr>
          <w:sz w:val="20"/>
          <w:szCs w:val="20"/>
        </w:rPr>
      </w:pPr>
      <w:r>
        <w:rPr>
          <w:sz w:val="20"/>
          <w:szCs w:val="20"/>
        </w:rPr>
        <w:t xml:space="preserve"> TRES LETRAS QUE IDENTIFICAN AL IXP/NAP</w:t>
      </w:r>
      <w:r>
        <w:rPr>
          <w:sz w:val="20"/>
          <w:szCs w:val="20"/>
          <w:lang w:val="es-AR"/>
        </w:rPr>
        <w:t xml:space="preserve">: </w:t>
      </w:r>
      <w:r w:rsidRPr="00E457BE">
        <w:rPr>
          <w:b/>
          <w:bCs/>
          <w:sz w:val="20"/>
          <w:szCs w:val="20"/>
          <w:lang w:val="es-AR"/>
        </w:rPr>
        <w:t>MDQ</w:t>
      </w:r>
    </w:p>
    <w:p w:rsidR="00BC5C99" w:rsidRDefault="003D4F6A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DATOS DE LA REUNIÓN: </w:t>
      </w:r>
      <w:r>
        <w:rPr>
          <w:sz w:val="20"/>
          <w:szCs w:val="20"/>
        </w:rPr>
        <w:t xml:space="preserve">FECHA:  DÍA </w:t>
      </w:r>
      <w:r w:rsidR="00D079BF">
        <w:rPr>
          <w:sz w:val="20"/>
          <w:szCs w:val="20"/>
        </w:rPr>
        <w:t>1</w:t>
      </w:r>
      <w:r w:rsidR="00EB2A91">
        <w:rPr>
          <w:sz w:val="20"/>
          <w:szCs w:val="20"/>
        </w:rPr>
        <w:t>6</w:t>
      </w:r>
      <w:r>
        <w:rPr>
          <w:sz w:val="20"/>
          <w:szCs w:val="20"/>
          <w:lang w:val="es-AR"/>
        </w:rPr>
        <w:t xml:space="preserve"> </w:t>
      </w:r>
      <w:r w:rsidR="00EB2A91">
        <w:rPr>
          <w:sz w:val="20"/>
          <w:szCs w:val="20"/>
          <w:lang w:val="es-AR"/>
        </w:rPr>
        <w:t xml:space="preserve">de </w:t>
      </w:r>
      <w:r w:rsidR="00D079BF">
        <w:rPr>
          <w:sz w:val="20"/>
          <w:szCs w:val="20"/>
          <w:lang w:val="es-AR"/>
        </w:rPr>
        <w:t>JULIO</w:t>
      </w:r>
      <w:r>
        <w:rPr>
          <w:sz w:val="20"/>
          <w:szCs w:val="20"/>
        </w:rPr>
        <w:t xml:space="preserve"> AÑO 201</w:t>
      </w:r>
      <w:r w:rsidR="00EB2A91">
        <w:rPr>
          <w:sz w:val="20"/>
          <w:szCs w:val="20"/>
        </w:rPr>
        <w:t>9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lang w:val="es-AR"/>
        </w:rPr>
        <w:t xml:space="preserve">- </w:t>
      </w:r>
      <w:r w:rsidR="00EB2A91">
        <w:rPr>
          <w:sz w:val="20"/>
          <w:szCs w:val="20"/>
          <w:lang w:val="es-AR"/>
        </w:rPr>
        <w:t>VIA WEBEX</w:t>
      </w:r>
      <w:r w:rsidR="00D079BF">
        <w:rPr>
          <w:sz w:val="20"/>
          <w:szCs w:val="20"/>
          <w:lang w:val="es-AR"/>
        </w:rPr>
        <w:t xml:space="preserve"> y PRESENCIAL</w:t>
      </w:r>
    </w:p>
    <w:p w:rsidR="00BC5C99" w:rsidRDefault="003D4F6A">
      <w:pPr>
        <w:rPr>
          <w:b/>
          <w:sz w:val="20"/>
          <w:szCs w:val="20"/>
        </w:rPr>
      </w:pPr>
      <w:r>
        <w:rPr>
          <w:b/>
          <w:sz w:val="20"/>
          <w:szCs w:val="20"/>
        </w:rPr>
        <w:t>PRESENTES EN LA REUNIÓN:</w:t>
      </w:r>
    </w:p>
    <w:tbl>
      <w:tblPr>
        <w:tblW w:w="750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3900"/>
        <w:gridCol w:w="1200"/>
      </w:tblGrid>
      <w:tr w:rsidR="00BC5C99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C99" w:rsidRPr="00D079BF" w:rsidRDefault="003D4F6A">
            <w:pPr>
              <w:spacing w:after="0" w:line="240" w:lineRule="auto"/>
              <w:rPr>
                <w:rFonts w:eastAsia="Times New Roman"/>
                <w:color w:val="000000"/>
                <w:highlight w:val="yellow"/>
                <w:lang w:eastAsia="es-ES"/>
              </w:rPr>
            </w:pPr>
            <w:r w:rsidRPr="00D079BF">
              <w:rPr>
                <w:rFonts w:eastAsia="Times New Roman"/>
                <w:color w:val="000000"/>
                <w:highlight w:val="yellow"/>
                <w:lang w:eastAsia="es-ES"/>
              </w:rPr>
              <w:t>NOMBRE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C99" w:rsidRPr="00D079BF" w:rsidRDefault="003D4F6A">
            <w:pPr>
              <w:spacing w:after="0" w:line="240" w:lineRule="auto"/>
              <w:rPr>
                <w:rFonts w:eastAsia="Times New Roman"/>
                <w:color w:val="000000"/>
                <w:highlight w:val="yellow"/>
                <w:lang w:eastAsia="es-ES"/>
              </w:rPr>
            </w:pPr>
            <w:r w:rsidRPr="00D079BF">
              <w:rPr>
                <w:rFonts w:eastAsia="Times New Roman"/>
                <w:color w:val="000000"/>
                <w:highlight w:val="yellow"/>
                <w:lang w:eastAsia="es-ES"/>
              </w:rPr>
              <w:t>APELLIDO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C99" w:rsidRPr="00D079BF" w:rsidRDefault="003D4F6A">
            <w:pPr>
              <w:spacing w:after="0" w:line="240" w:lineRule="auto"/>
              <w:rPr>
                <w:rFonts w:eastAsia="Times New Roman"/>
                <w:color w:val="000000"/>
                <w:highlight w:val="yellow"/>
                <w:lang w:eastAsia="es-ES"/>
              </w:rPr>
            </w:pPr>
            <w:r w:rsidRPr="00D079BF">
              <w:rPr>
                <w:rFonts w:eastAsia="Times New Roman"/>
                <w:color w:val="000000"/>
                <w:highlight w:val="yellow"/>
                <w:lang w:eastAsia="es-ES"/>
              </w:rPr>
              <w:t xml:space="preserve">RAZÓN SOCIAL A LA QUE REPRESENTA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C99" w:rsidRPr="00D079BF" w:rsidRDefault="003D4F6A">
            <w:pPr>
              <w:spacing w:after="0" w:line="240" w:lineRule="auto"/>
              <w:rPr>
                <w:rFonts w:eastAsia="Times New Roman"/>
                <w:color w:val="000000"/>
                <w:highlight w:val="yellow"/>
                <w:lang w:eastAsia="es-ES"/>
              </w:rPr>
            </w:pPr>
            <w:r w:rsidRPr="00D079BF">
              <w:rPr>
                <w:rFonts w:eastAsia="Times New Roman"/>
                <w:color w:val="000000"/>
                <w:highlight w:val="yellow"/>
                <w:lang w:eastAsia="es-ES"/>
              </w:rPr>
              <w:t xml:space="preserve">CARGO </w:t>
            </w:r>
          </w:p>
        </w:tc>
      </w:tr>
      <w:tr w:rsidR="00BC5C9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C99" w:rsidRDefault="00F4466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Sergio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C99" w:rsidRDefault="00F44668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proofErr w:type="spellStart"/>
            <w:r>
              <w:rPr>
                <w:rFonts w:eastAsia="Times New Roman"/>
                <w:color w:val="000000"/>
                <w:lang w:val="es-AR" w:eastAsia="es-ES"/>
              </w:rPr>
              <w:t>Pidutti</w:t>
            </w:r>
            <w:proofErr w:type="spellEnd"/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4BD" w:rsidRDefault="00F4466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CYBERWAVE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C99" w:rsidRDefault="00E457BE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ADM</w:t>
            </w:r>
          </w:p>
        </w:tc>
      </w:tr>
      <w:tr w:rsidR="00D079B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Walter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Catalano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BATAN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D079B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Axel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Mori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CTS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 </w:t>
            </w:r>
          </w:p>
        </w:tc>
      </w:tr>
      <w:tr w:rsidR="00D079B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Martin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Rodríguez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CABASE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 </w:t>
            </w:r>
          </w:p>
        </w:tc>
      </w:tr>
      <w:tr w:rsidR="00D079B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Andres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Gallo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COTEL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 </w:t>
            </w:r>
            <w:r>
              <w:rPr>
                <w:rFonts w:eastAsia="Times New Roman"/>
                <w:color w:val="000000"/>
                <w:lang w:val="es-AR" w:eastAsia="es-ES"/>
              </w:rPr>
              <w:t>CT</w:t>
            </w:r>
          </w:p>
        </w:tc>
      </w:tr>
      <w:tr w:rsidR="00D079B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Leo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proofErr w:type="spellStart"/>
            <w:r>
              <w:rPr>
                <w:rFonts w:eastAsia="Times New Roman"/>
                <w:color w:val="000000"/>
                <w:lang w:val="es-AR" w:eastAsia="es-ES"/>
              </w:rPr>
              <w:t>Lunghi</w:t>
            </w:r>
            <w:proofErr w:type="spellEnd"/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CTS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 </w:t>
            </w:r>
          </w:p>
        </w:tc>
      </w:tr>
      <w:tr w:rsidR="00D079B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Pablo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Knoll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CABASE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 </w:t>
            </w:r>
          </w:p>
        </w:tc>
      </w:tr>
      <w:tr w:rsidR="00D079B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Alberto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proofErr w:type="spellStart"/>
            <w:r>
              <w:rPr>
                <w:rFonts w:eastAsia="Times New Roman"/>
                <w:color w:val="000000"/>
                <w:lang w:val="es-AR" w:eastAsia="es-ES"/>
              </w:rPr>
              <w:t>Litbak</w:t>
            </w:r>
            <w:proofErr w:type="spellEnd"/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CEM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D079B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BF" w:rsidRPr="00D079BF" w:rsidRDefault="00D079BF" w:rsidP="00D079B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highlight w:val="yellow"/>
                <w:lang w:eastAsia="es-ES"/>
              </w:rPr>
            </w:pPr>
            <w:r w:rsidRPr="00D079B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 xml:space="preserve">Vía </w:t>
            </w:r>
            <w:proofErr w:type="spellStart"/>
            <w:r w:rsidRPr="00D079B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Webex</w:t>
            </w:r>
            <w:proofErr w:type="spellEnd"/>
            <w:r w:rsidRPr="00D079B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BF" w:rsidRP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highlight w:val="yellow"/>
                <w:lang w:val="es-AR" w:eastAsia="es-ES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BF" w:rsidRP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highlight w:val="yellow"/>
                <w:lang w:val="es-AR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 </w:t>
            </w:r>
          </w:p>
        </w:tc>
      </w:tr>
      <w:tr w:rsidR="00D079B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Juan Pablo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proofErr w:type="spellStart"/>
            <w:r>
              <w:rPr>
                <w:rFonts w:eastAsia="Times New Roman"/>
                <w:color w:val="000000"/>
                <w:lang w:val="es-AR" w:eastAsia="es-ES"/>
              </w:rPr>
              <w:t>Bianucci</w:t>
            </w:r>
            <w:proofErr w:type="spellEnd"/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TLP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 </w:t>
            </w:r>
          </w:p>
        </w:tc>
      </w:tr>
      <w:tr w:rsidR="00D079B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Graciela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proofErr w:type="spellStart"/>
            <w:r>
              <w:rPr>
                <w:rFonts w:eastAsia="Times New Roman"/>
                <w:color w:val="000000"/>
                <w:lang w:val="es-AR" w:eastAsia="es-ES"/>
              </w:rPr>
              <w:t>Sanchez</w:t>
            </w:r>
            <w:proofErr w:type="spellEnd"/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CABASE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D079B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Andres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proofErr w:type="spellStart"/>
            <w:r>
              <w:rPr>
                <w:rFonts w:eastAsia="Times New Roman"/>
                <w:color w:val="000000"/>
                <w:lang w:val="es-AR" w:eastAsia="es-ES"/>
              </w:rPr>
              <w:t>Pugawko</w:t>
            </w:r>
            <w:proofErr w:type="spellEnd"/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CABASE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D079B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Ernesto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proofErr w:type="spellStart"/>
            <w:r>
              <w:rPr>
                <w:rFonts w:eastAsia="Times New Roman"/>
                <w:color w:val="000000"/>
                <w:lang w:val="es-AR" w:eastAsia="es-ES"/>
              </w:rPr>
              <w:t>Golomb</w:t>
            </w:r>
            <w:proofErr w:type="spellEnd"/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CABASE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 </w:t>
            </w:r>
          </w:p>
        </w:tc>
      </w:tr>
      <w:tr w:rsidR="00D079B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Leandro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Aquino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SILICA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 </w:t>
            </w:r>
          </w:p>
        </w:tc>
      </w:tr>
      <w:tr w:rsidR="00D079B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proofErr w:type="spellStart"/>
            <w:r>
              <w:rPr>
                <w:rFonts w:eastAsia="Times New Roman"/>
                <w:color w:val="000000"/>
                <w:lang w:eastAsia="es-ES"/>
              </w:rPr>
              <w:t>Gimena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Ribas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SILICA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 </w:t>
            </w:r>
          </w:p>
        </w:tc>
      </w:tr>
      <w:tr w:rsidR="00D079B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</w:tbl>
    <w:p w:rsidR="00BC5C99" w:rsidRDefault="00BC5C99">
      <w:pPr>
        <w:spacing w:after="0" w:line="240" w:lineRule="auto"/>
        <w:rPr>
          <w:sz w:val="20"/>
          <w:szCs w:val="20"/>
        </w:rPr>
      </w:pPr>
    </w:p>
    <w:p w:rsidR="00BC5C99" w:rsidRDefault="003D4F6A">
      <w:pPr>
        <w:rPr>
          <w:sz w:val="16"/>
          <w:szCs w:val="16"/>
        </w:rPr>
      </w:pPr>
      <w:r>
        <w:rPr>
          <w:sz w:val="16"/>
          <w:szCs w:val="16"/>
        </w:rPr>
        <w:t>TEMARIO:</w:t>
      </w:r>
    </w:p>
    <w:p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ACTA ANTERIOR </w:t>
      </w:r>
    </w:p>
    <w:p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ADMINISTRACIÓN </w:t>
      </w:r>
    </w:p>
    <w:p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COMPRAS</w:t>
      </w:r>
    </w:p>
    <w:p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EJECUCIÓN DE PRESUPUESTOS, INSTALACIONES Y TAREAS TÉCNICAS </w:t>
      </w:r>
    </w:p>
    <w:p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STATUS DE CONEXIONES DEL IXP </w:t>
      </w:r>
    </w:p>
    <w:p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STATUS DE CONEXIONES DE LOS MIEMBROS DEL IXP </w:t>
      </w:r>
    </w:p>
    <w:p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ALTAS, BAJAS Y MODIFICACIONES</w:t>
      </w:r>
    </w:p>
    <w:p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FECHA DE LA PRÓXIMA REUNIÓN</w:t>
      </w:r>
    </w:p>
    <w:p w:rsidR="00BC5C99" w:rsidRDefault="003D4F6A">
      <w:pPr>
        <w:pStyle w:val="Prrafodelista1"/>
        <w:numPr>
          <w:ilvl w:val="0"/>
          <w:numId w:val="1"/>
        </w:numPr>
        <w:pBdr>
          <w:bottom w:val="single" w:sz="12" w:space="1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FECHA DE LA REUNIÓN PPDA E INFORME DE LA SGIXPS </w:t>
      </w:r>
    </w:p>
    <w:p w:rsidR="00BC5C99" w:rsidRDefault="00BC5C99">
      <w:pPr>
        <w:spacing w:after="0" w:line="240" w:lineRule="auto"/>
        <w:rPr>
          <w:sz w:val="20"/>
          <w:szCs w:val="20"/>
        </w:rPr>
      </w:pPr>
    </w:p>
    <w:p w:rsidR="00BC5C99" w:rsidRDefault="003D4F6A" w:rsidP="00E44588">
      <w:pPr>
        <w:pStyle w:val="Prrafodelista1"/>
        <w:numPr>
          <w:ilvl w:val="0"/>
          <w:numId w:val="2"/>
        </w:numPr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FECHA DEL CORREO ELECTRÓNICO CON </w:t>
      </w:r>
      <w:r>
        <w:rPr>
          <w:b/>
          <w:sz w:val="20"/>
          <w:szCs w:val="20"/>
        </w:rPr>
        <w:t>EL ACTA ANTERIOR CIRCULADA</w:t>
      </w:r>
      <w:r>
        <w:rPr>
          <w:sz w:val="20"/>
          <w:szCs w:val="20"/>
        </w:rPr>
        <w:t xml:space="preserve"> a la lista del IXP</w:t>
      </w:r>
      <w:r>
        <w:rPr>
          <w:sz w:val="20"/>
          <w:szCs w:val="20"/>
          <w:lang w:val="es-AR"/>
        </w:rPr>
        <w:t xml:space="preserve"> MDQ</w:t>
      </w:r>
    </w:p>
    <w:p w:rsidR="00BC5C99" w:rsidRDefault="00BC5C99">
      <w:pPr>
        <w:pStyle w:val="Prrafodelista1"/>
        <w:rPr>
          <w:sz w:val="16"/>
          <w:szCs w:val="16"/>
        </w:rPr>
      </w:pPr>
    </w:p>
    <w:p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C5C99" w:rsidRDefault="00CD25D3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r:id="rId8" w:history="1">
        <w:r w:rsidR="003D4F6A">
          <w:rPr>
            <w:rStyle w:val="Hipervnculo"/>
            <w:lang w:val="es-AR"/>
          </w:rPr>
          <w:t>napmardelplata</w:t>
        </w:r>
        <w:r w:rsidR="003D4F6A">
          <w:rPr>
            <w:rStyle w:val="Hipervnculo"/>
          </w:rPr>
          <w:t>@listas.cabase.org.ar</w:t>
        </w:r>
      </w:hyperlink>
      <w:r w:rsidR="003D4F6A">
        <w:t xml:space="preserve"> :   </w:t>
      </w:r>
      <w:r w:rsidR="00BB11DF">
        <w:t>08/06/2019</w:t>
      </w:r>
    </w:p>
    <w:p w:rsidR="00BC5C99" w:rsidRDefault="003D4F6A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t>La misma fue aprobada</w:t>
      </w:r>
      <w:r>
        <w:rPr>
          <w:sz w:val="16"/>
          <w:szCs w:val="16"/>
        </w:rPr>
        <w:t xml:space="preserve">. </w:t>
      </w:r>
      <w:r w:rsidR="00BB11DF">
        <w:t>10/06/2019</w:t>
      </w:r>
    </w:p>
    <w:p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BC5C99" w:rsidRDefault="00BC5C99">
      <w:pPr>
        <w:pStyle w:val="Prrafodelista1"/>
        <w:rPr>
          <w:sz w:val="16"/>
          <w:szCs w:val="16"/>
        </w:rPr>
      </w:pPr>
    </w:p>
    <w:p w:rsidR="00BC5C99" w:rsidRDefault="003D4F6A" w:rsidP="00E44588">
      <w:pPr>
        <w:pStyle w:val="Prrafodelista1"/>
        <w:numPr>
          <w:ilvl w:val="0"/>
          <w:numId w:val="2"/>
        </w:numPr>
        <w:ind w:left="284" w:hanging="284"/>
      </w:pPr>
      <w:r>
        <w:t xml:space="preserve">Se detallan los montos informados por Graciela Sánchez responsable de </w:t>
      </w:r>
      <w:r>
        <w:rPr>
          <w:b/>
        </w:rPr>
        <w:t xml:space="preserve">Administración </w:t>
      </w:r>
      <w:r>
        <w:t>de CABASE,</w:t>
      </w:r>
    </w:p>
    <w:p w:rsidR="00BC5C99" w:rsidRDefault="00BC5C99">
      <w:pPr>
        <w:pStyle w:val="Prrafodelista1"/>
      </w:pPr>
    </w:p>
    <w:p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BC5C99" w:rsidRDefault="003D4F6A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>
        <w:rPr>
          <w:b/>
          <w:sz w:val="16"/>
          <w:szCs w:val="16"/>
        </w:rPr>
        <w:t>CAJA EN PESOS:</w:t>
      </w:r>
      <w:r>
        <w:rPr>
          <w:b/>
          <w:sz w:val="16"/>
          <w:szCs w:val="16"/>
        </w:rPr>
        <w:tab/>
      </w:r>
      <w:r w:rsidR="00BB11DF" w:rsidRPr="00BB11DF">
        <w:rPr>
          <w:b/>
          <w:color w:val="FF0000"/>
        </w:rPr>
        <w:t xml:space="preserve">- </w:t>
      </w:r>
      <w:r w:rsidR="00EB2A91" w:rsidRPr="00BB11DF">
        <w:rPr>
          <w:b/>
          <w:color w:val="FF0000"/>
          <w:sz w:val="20"/>
          <w:szCs w:val="20"/>
          <w:lang w:val="es-AR"/>
        </w:rPr>
        <w:t>$</w:t>
      </w:r>
      <w:r w:rsidR="00BB11DF" w:rsidRPr="00BB11DF">
        <w:rPr>
          <w:b/>
          <w:color w:val="FF0000"/>
          <w:sz w:val="20"/>
          <w:szCs w:val="20"/>
          <w:lang w:val="es-AR"/>
        </w:rPr>
        <w:t>40.901.-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A FECHA:</w:t>
      </w:r>
      <w:r>
        <w:rPr>
          <w:b/>
          <w:sz w:val="16"/>
          <w:szCs w:val="16"/>
          <w:lang w:val="es-AR"/>
        </w:rPr>
        <w:t xml:space="preserve"> </w:t>
      </w:r>
      <w:r w:rsidR="00F44668">
        <w:rPr>
          <w:b/>
          <w:lang w:val="es-AR"/>
        </w:rPr>
        <w:t>30</w:t>
      </w:r>
      <w:r>
        <w:rPr>
          <w:b/>
        </w:rPr>
        <w:t>/</w:t>
      </w:r>
      <w:r w:rsidR="00BB11DF">
        <w:rPr>
          <w:b/>
        </w:rPr>
        <w:t>06</w:t>
      </w:r>
      <w:r>
        <w:rPr>
          <w:b/>
        </w:rPr>
        <w:t>/ 201</w:t>
      </w:r>
      <w:r w:rsidR="00BB11DF">
        <w:rPr>
          <w:b/>
        </w:rPr>
        <w:t>9</w:t>
      </w:r>
    </w:p>
    <w:p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</w:p>
    <w:p w:rsidR="00BC5C99" w:rsidRDefault="003D4F6A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>
        <w:rPr>
          <w:b/>
          <w:sz w:val="16"/>
          <w:szCs w:val="16"/>
        </w:rPr>
        <w:t>FONDO DE RESERVA: PESOS:</w:t>
      </w:r>
      <w:r>
        <w:rPr>
          <w:b/>
          <w:sz w:val="16"/>
          <w:szCs w:val="16"/>
          <w:lang w:val="es-AR"/>
        </w:rPr>
        <w:t xml:space="preserve"> </w:t>
      </w:r>
      <w:r w:rsidR="00EB2A91" w:rsidRPr="00EB2A91">
        <w:rPr>
          <w:b/>
          <w:sz w:val="20"/>
          <w:szCs w:val="20"/>
        </w:rPr>
        <w:t>$</w:t>
      </w:r>
      <w:r w:rsidR="00BB11DF">
        <w:rPr>
          <w:b/>
          <w:sz w:val="20"/>
          <w:szCs w:val="20"/>
        </w:rPr>
        <w:t>79.075</w:t>
      </w:r>
      <w:r w:rsidR="00EB2A91" w:rsidRPr="00EB2A91">
        <w:rPr>
          <w:b/>
          <w:sz w:val="20"/>
          <w:szCs w:val="20"/>
        </w:rPr>
        <w:t>.-</w:t>
      </w:r>
      <w:r w:rsidR="00EB2A91">
        <w:rPr>
          <w:b/>
          <w:sz w:val="20"/>
          <w:szCs w:val="20"/>
        </w:rPr>
        <w:t xml:space="preserve"> </w:t>
      </w:r>
      <w:r w:rsidR="00F44668">
        <w:rPr>
          <w:b/>
          <w:sz w:val="20"/>
          <w:szCs w:val="20"/>
        </w:rPr>
        <w:t>/</w:t>
      </w:r>
      <w:proofErr w:type="gramStart"/>
      <w:r w:rsidR="00F44668">
        <w:rPr>
          <w:b/>
          <w:sz w:val="20"/>
          <w:szCs w:val="20"/>
        </w:rPr>
        <w:t xml:space="preserve">/ </w:t>
      </w:r>
      <w:r w:rsidRPr="00BB11DF">
        <w:rPr>
          <w:b/>
          <w:lang w:val="es-AR"/>
        </w:rPr>
        <w:t xml:space="preserve"> </w:t>
      </w:r>
      <w:r w:rsidRPr="00BB11DF">
        <w:rPr>
          <w:b/>
          <w:sz w:val="18"/>
          <w:szCs w:val="18"/>
        </w:rPr>
        <w:t>DÓLARES</w:t>
      </w:r>
      <w:proofErr w:type="gramEnd"/>
      <w:r w:rsidRPr="00BB11DF">
        <w:rPr>
          <w:b/>
          <w:sz w:val="18"/>
          <w:szCs w:val="18"/>
        </w:rPr>
        <w:t>:</w:t>
      </w:r>
      <w:r w:rsidR="00BB11DF" w:rsidRPr="00BB11DF">
        <w:rPr>
          <w:b/>
          <w:sz w:val="18"/>
          <w:szCs w:val="18"/>
        </w:rPr>
        <w:t xml:space="preserve"> U$S 3.000.-</w:t>
      </w:r>
    </w:p>
    <w:p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</w:p>
    <w:p w:rsidR="00BC5C99" w:rsidRDefault="003D4F6A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>
        <w:rPr>
          <w:b/>
          <w:sz w:val="16"/>
          <w:szCs w:val="16"/>
        </w:rPr>
        <w:t>MONTO FACTURADO Y NO COBRADO EN PESOS:</w:t>
      </w:r>
      <w:r>
        <w:rPr>
          <w:b/>
          <w:sz w:val="20"/>
          <w:szCs w:val="20"/>
          <w:lang w:val="es-AR"/>
        </w:rPr>
        <w:t xml:space="preserve"> </w:t>
      </w:r>
      <w:r w:rsidR="00EB2A91" w:rsidRPr="00EB2A91">
        <w:rPr>
          <w:b/>
          <w:sz w:val="20"/>
          <w:szCs w:val="20"/>
        </w:rPr>
        <w:t>$</w:t>
      </w:r>
      <w:r w:rsidR="00BB11DF">
        <w:rPr>
          <w:b/>
          <w:sz w:val="20"/>
          <w:szCs w:val="20"/>
        </w:rPr>
        <w:t>57.622</w:t>
      </w:r>
      <w:r w:rsidR="00EB2A91" w:rsidRPr="00EB2A91">
        <w:rPr>
          <w:b/>
          <w:sz w:val="20"/>
          <w:szCs w:val="20"/>
        </w:rPr>
        <w:t>.-</w:t>
      </w:r>
    </w:p>
    <w:p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BC5C99" w:rsidRDefault="00BC5C99">
      <w:pPr>
        <w:spacing w:after="0" w:line="240" w:lineRule="auto"/>
        <w:rPr>
          <w:sz w:val="16"/>
          <w:szCs w:val="16"/>
        </w:rPr>
      </w:pPr>
    </w:p>
    <w:p w:rsidR="00BC5C99" w:rsidRPr="00613A44" w:rsidRDefault="004D1F63" w:rsidP="004D1F63">
      <w:pPr>
        <w:rPr>
          <w:b/>
        </w:rPr>
      </w:pPr>
      <w:r>
        <w:rPr>
          <w:b/>
        </w:rPr>
        <w:t xml:space="preserve">3- </w:t>
      </w:r>
      <w:r w:rsidR="003D4F6A" w:rsidRPr="00613A44">
        <w:rPr>
          <w:b/>
        </w:rPr>
        <w:t xml:space="preserve">COMPRAS:  </w:t>
      </w:r>
    </w:p>
    <w:p w:rsidR="00613A44" w:rsidRDefault="00BB11DF" w:rsidP="00613A44">
      <w:r>
        <w:t>Se debe comprar:</w:t>
      </w:r>
    </w:p>
    <w:p w:rsidR="00613A44" w:rsidRDefault="00613A44" w:rsidP="00E457BE">
      <w:pPr>
        <w:pStyle w:val="Prrafodelista"/>
        <w:numPr>
          <w:ilvl w:val="0"/>
          <w:numId w:val="6"/>
        </w:numPr>
        <w:ind w:left="709" w:hanging="425"/>
      </w:pPr>
      <w:r>
        <w:t xml:space="preserve">Una ‘zapatilla’ de al menos 6 tomas, para ampliar la capacidad de conexión en el rack. </w:t>
      </w:r>
    </w:p>
    <w:p w:rsidR="00613A44" w:rsidRDefault="00613A44" w:rsidP="00E457BE">
      <w:pPr>
        <w:pStyle w:val="Prrafodelista"/>
        <w:numPr>
          <w:ilvl w:val="0"/>
          <w:numId w:val="6"/>
        </w:numPr>
        <w:ind w:left="709" w:hanging="425"/>
      </w:pPr>
      <w:r>
        <w:t xml:space="preserve">Cables de red CAT6 </w:t>
      </w:r>
      <w:proofErr w:type="gramStart"/>
      <w:r>
        <w:t>( 10</w:t>
      </w:r>
      <w:proofErr w:type="gramEnd"/>
      <w:r>
        <w:t xml:space="preserve"> ) de 3mts.</w:t>
      </w:r>
    </w:p>
    <w:p w:rsidR="00613A44" w:rsidRDefault="00613A44" w:rsidP="00E457BE">
      <w:pPr>
        <w:pStyle w:val="Prrafodelista"/>
        <w:numPr>
          <w:ilvl w:val="0"/>
          <w:numId w:val="6"/>
        </w:numPr>
        <w:ind w:left="709" w:hanging="425"/>
      </w:pPr>
      <w:r>
        <w:t>Precintos</w:t>
      </w:r>
    </w:p>
    <w:p w:rsidR="00E457BE" w:rsidRDefault="00E457BE" w:rsidP="00E457BE">
      <w:pPr>
        <w:rPr>
          <w:b/>
        </w:rPr>
      </w:pPr>
      <w:r>
        <w:rPr>
          <w:b/>
        </w:rPr>
        <w:t>4 – EJECUCION DE PRESUPUESTOS, INSTALACIONES Y TAREAS TECNICAS</w:t>
      </w:r>
      <w:r w:rsidRPr="00613A44">
        <w:rPr>
          <w:b/>
        </w:rPr>
        <w:t xml:space="preserve">:  </w:t>
      </w:r>
    </w:p>
    <w:p w:rsidR="00E457BE" w:rsidRDefault="00E457BE" w:rsidP="00E457BE">
      <w:pPr>
        <w:pStyle w:val="Prrafodelista"/>
        <w:numPr>
          <w:ilvl w:val="0"/>
          <w:numId w:val="6"/>
        </w:numPr>
        <w:ind w:left="709" w:hanging="425"/>
      </w:pPr>
      <w:r>
        <w:t xml:space="preserve">Se instaló y energizó el </w:t>
      </w:r>
      <w:proofErr w:type="spellStart"/>
      <w:r>
        <w:t>switch</w:t>
      </w:r>
      <w:proofErr w:type="spellEnd"/>
      <w:r>
        <w:t xml:space="preserve"> Huawei S6720 de 48 </w:t>
      </w:r>
      <w:proofErr w:type="spellStart"/>
      <w:r>
        <w:t>ports</w:t>
      </w:r>
      <w:proofErr w:type="spellEnd"/>
      <w:r>
        <w:t xml:space="preserve"> 10Gb, con 4 módulos SFP+ y cables, junto con 2 organizadores de cables en el rack del IXP MDQ. El día 17/7 se pondrá en funcionamiento.</w:t>
      </w:r>
    </w:p>
    <w:p w:rsidR="00BC5C99" w:rsidRDefault="00BC5C99">
      <w:pPr>
        <w:spacing w:after="0" w:line="240" w:lineRule="auto"/>
        <w:rPr>
          <w:b/>
        </w:rPr>
      </w:pPr>
    </w:p>
    <w:p w:rsidR="00BC5C99" w:rsidRDefault="003D4F6A" w:rsidP="00613A44">
      <w:pPr>
        <w:rPr>
          <w:b/>
        </w:rPr>
      </w:pPr>
      <w:r>
        <w:rPr>
          <w:b/>
        </w:rPr>
        <w:t xml:space="preserve">5- STATUS DE CONEXIONES TÉCNICAS DEL IXP </w:t>
      </w:r>
      <w:r>
        <w:rPr>
          <w:b/>
          <w:lang w:val="es-AR"/>
        </w:rPr>
        <w:t>MDQ</w:t>
      </w:r>
      <w:r>
        <w:rPr>
          <w:b/>
        </w:rPr>
        <w:t xml:space="preserve">.: </w:t>
      </w:r>
    </w:p>
    <w:p w:rsidR="00EB2A91" w:rsidRPr="004D1F63" w:rsidRDefault="00C71F98" w:rsidP="00E457BE">
      <w:pPr>
        <w:pStyle w:val="Prrafodelista"/>
        <w:numPr>
          <w:ilvl w:val="0"/>
          <w:numId w:val="6"/>
        </w:numPr>
        <w:ind w:left="709" w:hanging="425"/>
        <w:rPr>
          <w:lang w:val="es-AR"/>
        </w:rPr>
      </w:pPr>
      <w:r w:rsidRPr="00E457BE">
        <w:t>Cooperativa</w:t>
      </w:r>
      <w:r w:rsidRPr="004D1F63">
        <w:rPr>
          <w:lang w:val="es-AR"/>
        </w:rPr>
        <w:t xml:space="preserve"> de </w:t>
      </w:r>
      <w:r w:rsidR="00BB11DF" w:rsidRPr="004D1F63">
        <w:rPr>
          <w:lang w:val="es-AR"/>
        </w:rPr>
        <w:t xml:space="preserve">Santa Clara del Mar </w:t>
      </w:r>
      <w:proofErr w:type="gramStart"/>
      <w:r w:rsidR="00BB11DF" w:rsidRPr="004D1F63">
        <w:rPr>
          <w:lang w:val="es-AR"/>
        </w:rPr>
        <w:t>( CTS</w:t>
      </w:r>
      <w:proofErr w:type="gramEnd"/>
      <w:r w:rsidR="00BB11DF" w:rsidRPr="004D1F63">
        <w:rPr>
          <w:lang w:val="es-AR"/>
        </w:rPr>
        <w:t xml:space="preserve"> )</w:t>
      </w:r>
      <w:r w:rsidR="00EB2A91" w:rsidRPr="004D1F63">
        <w:rPr>
          <w:lang w:val="es-AR"/>
        </w:rPr>
        <w:t xml:space="preserve"> APROBADO el </w:t>
      </w:r>
      <w:r w:rsidR="00BB11DF" w:rsidRPr="004D1F63">
        <w:rPr>
          <w:lang w:val="es-AR"/>
        </w:rPr>
        <w:t>re</w:t>
      </w:r>
      <w:r w:rsidR="00EB2A91" w:rsidRPr="004D1F63">
        <w:rPr>
          <w:lang w:val="es-AR"/>
        </w:rPr>
        <w:t xml:space="preserve">ingreso, se </w:t>
      </w:r>
      <w:r w:rsidRPr="004D1F63">
        <w:rPr>
          <w:lang w:val="es-AR"/>
        </w:rPr>
        <w:t>conecta</w:t>
      </w:r>
      <w:r w:rsidR="00EB2A91" w:rsidRPr="004D1F63">
        <w:rPr>
          <w:lang w:val="es-AR"/>
        </w:rPr>
        <w:t xml:space="preserve"> </w:t>
      </w:r>
      <w:r w:rsidRPr="004D1F63">
        <w:rPr>
          <w:lang w:val="es-AR"/>
        </w:rPr>
        <w:t>a través de un</w:t>
      </w:r>
      <w:r w:rsidR="00EB2A91" w:rsidRPr="004D1F63">
        <w:rPr>
          <w:lang w:val="es-AR"/>
        </w:rPr>
        <w:t xml:space="preserve"> enlace con CLARO</w:t>
      </w:r>
      <w:r w:rsidRPr="004D1F63">
        <w:rPr>
          <w:lang w:val="es-AR"/>
        </w:rPr>
        <w:t>.</w:t>
      </w:r>
      <w:r w:rsidR="00EB2A91" w:rsidRPr="004D1F63">
        <w:rPr>
          <w:lang w:val="es-AR"/>
        </w:rPr>
        <w:t xml:space="preserve"> PT en circulación.</w:t>
      </w:r>
      <w:r w:rsidR="00BB11DF" w:rsidRPr="004D1F63">
        <w:rPr>
          <w:lang w:val="es-AR"/>
        </w:rPr>
        <w:t xml:space="preserve"> A </w:t>
      </w:r>
      <w:proofErr w:type="gramStart"/>
      <w:r w:rsidR="00BB11DF" w:rsidRPr="004D1F63">
        <w:rPr>
          <w:lang w:val="es-AR"/>
        </w:rPr>
        <w:t>éste</w:t>
      </w:r>
      <w:proofErr w:type="gramEnd"/>
      <w:r w:rsidR="00BB11DF" w:rsidRPr="004D1F63">
        <w:rPr>
          <w:lang w:val="es-AR"/>
        </w:rPr>
        <w:t xml:space="preserve"> miembro, por ser socio fundador del IXP, y el que tuvo que darse de baja debido a que no se podía vincular el IXP luego de la mudanza del edificio Pepsi a la UNMDP, se le condonó el 50% del Aporte Inicial, quedando el mismo en U$S 500.-. El Fondo de Reserva exigido, de U$S 500.- no se modificó.</w:t>
      </w:r>
    </w:p>
    <w:p w:rsidR="00613A44" w:rsidRPr="004D1F63" w:rsidRDefault="004020DA" w:rsidP="00613A44">
      <w:pPr>
        <w:rPr>
          <w:b/>
          <w:bCs/>
          <w:lang w:val="es-AR"/>
        </w:rPr>
      </w:pPr>
      <w:r w:rsidRPr="004D1F63">
        <w:lastRenderedPageBreak/>
        <w:t>-</w:t>
      </w:r>
      <w:r w:rsidR="003D4F6A" w:rsidRPr="004D1F63">
        <w:rPr>
          <w:b/>
          <w:bCs/>
        </w:rPr>
        <w:t xml:space="preserve">  Exploración de mejoras para IXP: </w:t>
      </w:r>
      <w:r w:rsidR="003D4F6A" w:rsidRPr="004D1F63">
        <w:rPr>
          <w:b/>
          <w:bCs/>
          <w:lang w:val="es-AR"/>
        </w:rPr>
        <w:t xml:space="preserve"> </w:t>
      </w:r>
    </w:p>
    <w:p w:rsidR="00C71F98" w:rsidRPr="004D1F63" w:rsidRDefault="00FA7DEA" w:rsidP="00E457BE">
      <w:pPr>
        <w:pStyle w:val="Prrafodelista"/>
        <w:numPr>
          <w:ilvl w:val="0"/>
          <w:numId w:val="6"/>
        </w:numPr>
        <w:ind w:left="709" w:hanging="425"/>
        <w:rPr>
          <w:b/>
          <w:bCs/>
          <w:lang w:val="es-AR"/>
        </w:rPr>
      </w:pPr>
      <w:r w:rsidRPr="004D1F63">
        <w:rPr>
          <w:lang w:val="es-AR"/>
        </w:rPr>
        <w:t xml:space="preserve">Miembros transportados por CLARO indican valores de transporte muy inferiores a los facturados por SILICA. Debido a la ausencia de Aquino en ese momento de la reunión, A. Gallo remitirá un mail exponiendo el tema para que sea tratado por SILICA. Sucede que el costo de transporte de, x </w:t>
      </w:r>
      <w:proofErr w:type="spellStart"/>
      <w:r w:rsidRPr="004D1F63">
        <w:rPr>
          <w:lang w:val="es-AR"/>
        </w:rPr>
        <w:t>ej</w:t>
      </w:r>
      <w:proofErr w:type="spellEnd"/>
      <w:r w:rsidRPr="004D1F63">
        <w:rPr>
          <w:lang w:val="es-AR"/>
        </w:rPr>
        <w:t xml:space="preserve">, CEM desde su sede a RCN, donde suman a CLARO (MDQ L2L) + SILICA (RCN) es </w:t>
      </w:r>
      <w:proofErr w:type="spellStart"/>
      <w:r w:rsidRPr="004D1F63">
        <w:rPr>
          <w:lang w:val="es-AR"/>
        </w:rPr>
        <w:t>mas</w:t>
      </w:r>
      <w:proofErr w:type="spellEnd"/>
      <w:r w:rsidRPr="004D1F63">
        <w:rPr>
          <w:lang w:val="es-AR"/>
        </w:rPr>
        <w:t xml:space="preserve"> oneroso que un enlace Internacional de TASA. Se requiere revisión urgente de los valores de transporte.</w:t>
      </w:r>
    </w:p>
    <w:p w:rsidR="001F1882" w:rsidRPr="004D1F63" w:rsidRDefault="00FA7DEA" w:rsidP="00E457BE">
      <w:pPr>
        <w:pStyle w:val="Prrafodelista"/>
        <w:numPr>
          <w:ilvl w:val="0"/>
          <w:numId w:val="6"/>
        </w:numPr>
        <w:ind w:left="709" w:hanging="425"/>
        <w:rPr>
          <w:lang w:val="es-AR"/>
        </w:rPr>
      </w:pPr>
      <w:r w:rsidRPr="004D1F63">
        <w:rPr>
          <w:lang w:val="es-AR"/>
        </w:rPr>
        <w:t xml:space="preserve">Se analizan alternativas de tendido de FO entre el actual IXP y algún otro punto donde determinados miembros </w:t>
      </w:r>
      <w:proofErr w:type="gramStart"/>
      <w:r w:rsidRPr="004D1F63">
        <w:rPr>
          <w:lang w:val="es-AR"/>
        </w:rPr>
        <w:t>( CEM</w:t>
      </w:r>
      <w:proofErr w:type="gramEnd"/>
      <w:r w:rsidRPr="004D1F63">
        <w:rPr>
          <w:lang w:val="es-AR"/>
        </w:rPr>
        <w:t>, CYW y CTJ ) ahorren en el tramo local de llegada al IXP. Sergio indica que las reuniones con la MGP están avanzadas.</w:t>
      </w:r>
      <w:r w:rsidR="003636FE" w:rsidRPr="004D1F63">
        <w:rPr>
          <w:lang w:val="es-AR"/>
        </w:rPr>
        <w:t xml:space="preserve"> </w:t>
      </w:r>
    </w:p>
    <w:p w:rsidR="00A8086B" w:rsidRPr="004D1F63" w:rsidRDefault="00A8086B" w:rsidP="00E457BE">
      <w:pPr>
        <w:pStyle w:val="Prrafodelista"/>
        <w:numPr>
          <w:ilvl w:val="0"/>
          <w:numId w:val="6"/>
        </w:numPr>
        <w:ind w:left="709" w:hanging="425"/>
        <w:rPr>
          <w:lang w:val="es-AR"/>
        </w:rPr>
      </w:pPr>
      <w:r w:rsidRPr="004D1F63">
        <w:rPr>
          <w:lang w:val="es-AR"/>
        </w:rPr>
        <w:t xml:space="preserve">Ernesto y luego Martín explican el modelo de TV, </w:t>
      </w:r>
      <w:proofErr w:type="gramStart"/>
      <w:r w:rsidRPr="004D1F63">
        <w:rPr>
          <w:lang w:val="es-AR"/>
        </w:rPr>
        <w:t xml:space="preserve">cuya </w:t>
      </w:r>
      <w:r w:rsidR="005F1A2B">
        <w:rPr>
          <w:lang w:val="es-AR"/>
        </w:rPr>
        <w:t>tratamiento</w:t>
      </w:r>
      <w:proofErr w:type="gramEnd"/>
      <w:r w:rsidR="005F1A2B">
        <w:rPr>
          <w:lang w:val="es-AR"/>
        </w:rPr>
        <w:t xml:space="preserve"> será</w:t>
      </w:r>
      <w:r w:rsidRPr="004D1F63">
        <w:rPr>
          <w:lang w:val="es-AR"/>
        </w:rPr>
        <w:t xml:space="preserve"> el 24/7 15 </w:t>
      </w:r>
      <w:proofErr w:type="spellStart"/>
      <w:r w:rsidRPr="004D1F63">
        <w:rPr>
          <w:lang w:val="es-AR"/>
        </w:rPr>
        <w:t>hs</w:t>
      </w:r>
      <w:proofErr w:type="spellEnd"/>
      <w:r w:rsidRPr="004D1F63">
        <w:rPr>
          <w:lang w:val="es-AR"/>
        </w:rPr>
        <w:t xml:space="preserve">, para </w:t>
      </w:r>
      <w:proofErr w:type="spellStart"/>
      <w:r w:rsidRPr="004D1F63">
        <w:rPr>
          <w:lang w:val="es-AR"/>
        </w:rPr>
        <w:t>mas</w:t>
      </w:r>
      <w:proofErr w:type="spellEnd"/>
      <w:r w:rsidRPr="004D1F63">
        <w:rPr>
          <w:lang w:val="es-AR"/>
        </w:rPr>
        <w:t xml:space="preserve"> detalles. Hablan de servicio de cerca de 100 canales, Plataformas como </w:t>
      </w:r>
      <w:proofErr w:type="spellStart"/>
      <w:r w:rsidRPr="004D1F63">
        <w:rPr>
          <w:lang w:val="es-AR"/>
        </w:rPr>
        <w:t>Rocstar</w:t>
      </w:r>
      <w:proofErr w:type="spellEnd"/>
      <w:r w:rsidRPr="004D1F63">
        <w:rPr>
          <w:lang w:val="es-AR"/>
        </w:rPr>
        <w:t xml:space="preserve"> </w:t>
      </w:r>
      <w:proofErr w:type="gramStart"/>
      <w:r w:rsidRPr="004D1F63">
        <w:rPr>
          <w:lang w:val="es-AR"/>
        </w:rPr>
        <w:t>( se</w:t>
      </w:r>
      <w:proofErr w:type="gramEnd"/>
      <w:r w:rsidRPr="004D1F63">
        <w:rPr>
          <w:lang w:val="es-AR"/>
        </w:rPr>
        <w:t xml:space="preserve"> esperan otras ), Set Top Boxes económicos HD, la negociación de Contenidos y Derechos por parte de CABASE para sus miembros, el pago con un piso de 200 ( aprox. ) cuentas en el orden de los U$S 500.-/mes, importe NO ligado a la población del área. Estiman lanzar pruebas el 1/8/2019 y un mes </w:t>
      </w:r>
      <w:proofErr w:type="spellStart"/>
      <w:r w:rsidRPr="004D1F63">
        <w:rPr>
          <w:lang w:val="es-AR"/>
        </w:rPr>
        <w:t>mas</w:t>
      </w:r>
      <w:proofErr w:type="spellEnd"/>
      <w:r w:rsidRPr="004D1F63">
        <w:rPr>
          <w:lang w:val="es-AR"/>
        </w:rPr>
        <w:t xml:space="preserve"> tarde comercialmente. Se requiere para prestar el servicio, de presentar una nota modelo </w:t>
      </w:r>
      <w:proofErr w:type="gramStart"/>
      <w:r w:rsidRPr="004D1F63">
        <w:rPr>
          <w:lang w:val="es-AR"/>
        </w:rPr>
        <w:t>( Ernesto</w:t>
      </w:r>
      <w:proofErr w:type="gramEnd"/>
      <w:r w:rsidRPr="004D1F63">
        <w:rPr>
          <w:lang w:val="es-AR"/>
        </w:rPr>
        <w:t xml:space="preserve"> la enviará a la lista ) de servicio de Radiodifusión por Vínculo Físico.</w:t>
      </w:r>
    </w:p>
    <w:p w:rsidR="00613A44" w:rsidRDefault="00613A44" w:rsidP="00613A44">
      <w:pPr>
        <w:rPr>
          <w:b/>
        </w:rPr>
      </w:pPr>
    </w:p>
    <w:p w:rsidR="00BC5C99" w:rsidRDefault="003D4F6A" w:rsidP="004D1F63">
      <w:pPr>
        <w:rPr>
          <w:b/>
        </w:rPr>
      </w:pPr>
      <w:r>
        <w:rPr>
          <w:b/>
        </w:rPr>
        <w:t xml:space="preserve">6- STATUS DE CONEXIONES TÉCNICAS DE LOS MIEMBROS DEL IXP </w:t>
      </w:r>
      <w:r>
        <w:rPr>
          <w:b/>
          <w:lang w:val="es-AR"/>
        </w:rPr>
        <w:t>MDQ</w:t>
      </w:r>
      <w:r>
        <w:rPr>
          <w:b/>
        </w:rPr>
        <w:t xml:space="preserve">: </w:t>
      </w:r>
    </w:p>
    <w:tbl>
      <w:tblPr>
        <w:tblW w:w="8010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993"/>
        <w:gridCol w:w="1559"/>
        <w:gridCol w:w="1417"/>
        <w:gridCol w:w="3544"/>
      </w:tblGrid>
      <w:tr w:rsidR="004B7991" w:rsidTr="004B7991">
        <w:trPr>
          <w:trHeight w:val="316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4B7991" w:rsidRPr="00FA7DEA" w:rsidRDefault="004B7991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#</w:t>
            </w:r>
            <w:r w:rsidRPr="00FA7DEA">
              <w:rPr>
                <w:rFonts w:eastAsia="Times New Roman"/>
                <w:color w:val="000000"/>
                <w:lang w:eastAsia="es-E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4B7991" w:rsidRPr="00FA7DEA" w:rsidRDefault="004B7991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SIGLAS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</w:tcPr>
          <w:p w:rsidR="004B7991" w:rsidRPr="00FA7DEA" w:rsidRDefault="004B7991" w:rsidP="004B799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Categoría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</w:tcPr>
          <w:p w:rsidR="004B7991" w:rsidRPr="00FA7DEA" w:rsidRDefault="004B7991" w:rsidP="004B799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Boca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4B7991" w:rsidRPr="00FA7DEA" w:rsidRDefault="004B7991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FA7DEA">
              <w:rPr>
                <w:rFonts w:eastAsia="Times New Roman"/>
                <w:color w:val="000000"/>
                <w:lang w:eastAsia="es-ES"/>
              </w:rPr>
              <w:t xml:space="preserve"> </w:t>
            </w:r>
            <w:r>
              <w:rPr>
                <w:rFonts w:eastAsia="Times New Roman"/>
                <w:color w:val="000000"/>
                <w:lang w:eastAsia="es-ES"/>
              </w:rPr>
              <w:t>I</w:t>
            </w:r>
            <w:r w:rsidRPr="00FA7DEA">
              <w:rPr>
                <w:rFonts w:eastAsia="Times New Roman"/>
                <w:color w:val="000000"/>
                <w:lang w:eastAsia="es-ES"/>
              </w:rPr>
              <w:t xml:space="preserve">ntercambio MULTILATERAL si/no </w:t>
            </w:r>
          </w:p>
        </w:tc>
      </w:tr>
      <w:tr w:rsidR="004B7991" w:rsidTr="004B7991">
        <w:trPr>
          <w:trHeight w:val="316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CTL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AR" w:eastAsia="es-AR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PLENO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AR" w:eastAsia="es-AR"/>
              </w:rPr>
            </w:pPr>
            <w:r w:rsidRPr="004B7991">
              <w:rPr>
                <w:rFonts w:asciiTheme="minorHAnsi" w:hAnsiTheme="minorHAnsi" w:cstheme="minorHAnsi"/>
                <w:sz w:val="18"/>
                <w:szCs w:val="18"/>
              </w:rPr>
              <w:t>4000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Intercambiando</w:t>
            </w:r>
          </w:p>
        </w:tc>
      </w:tr>
      <w:tr w:rsidR="004B7991" w:rsidTr="004B7991">
        <w:trPr>
          <w:trHeight w:val="316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AR"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TLP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PLENO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B7991">
              <w:rPr>
                <w:rFonts w:asciiTheme="minorHAnsi" w:hAnsiTheme="minorHAnsi" w:cstheme="minorHAnsi"/>
                <w:sz w:val="18"/>
                <w:szCs w:val="18"/>
              </w:rPr>
              <w:t>2000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Intercambiando</w:t>
            </w:r>
          </w:p>
        </w:tc>
      </w:tr>
      <w:tr w:rsidR="004B7991" w:rsidTr="004B7991">
        <w:trPr>
          <w:trHeight w:val="316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CTS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PLENO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B7991">
              <w:rPr>
                <w:rFonts w:asciiTheme="minorHAnsi" w:hAnsiTheme="minorHAnsi" w:cstheme="minorHAnsi"/>
                <w:sz w:val="18"/>
                <w:szCs w:val="18"/>
              </w:rPr>
              <w:t>1000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Intercambiando</w:t>
            </w:r>
          </w:p>
        </w:tc>
      </w:tr>
      <w:tr w:rsidR="004B7991" w:rsidTr="004B7991">
        <w:trPr>
          <w:trHeight w:val="316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CYB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PLENO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B7991">
              <w:rPr>
                <w:rFonts w:asciiTheme="minorHAnsi" w:hAnsiTheme="minorHAnsi" w:cstheme="minorHAnsi"/>
                <w:sz w:val="18"/>
                <w:szCs w:val="18"/>
              </w:rPr>
              <w:t>2000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Intercambiando</w:t>
            </w:r>
          </w:p>
        </w:tc>
      </w:tr>
      <w:tr w:rsidR="004B7991" w:rsidTr="004B7991">
        <w:trPr>
          <w:trHeight w:val="316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SIT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PLENO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B7991">
              <w:rPr>
                <w:rFonts w:asciiTheme="minorHAnsi" w:hAnsiTheme="minorHAnsi" w:cstheme="minorHAnsi"/>
                <w:sz w:val="18"/>
                <w:szCs w:val="18"/>
              </w:rPr>
              <w:t>1000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Intercambiando</w:t>
            </w:r>
          </w:p>
        </w:tc>
      </w:tr>
      <w:tr w:rsidR="004B7991" w:rsidTr="004B7991">
        <w:trPr>
          <w:trHeight w:val="316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SLK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CARRIER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4B7991" w:rsidRPr="004B7991" w:rsidRDefault="004B7991" w:rsidP="004B7991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7991" w:rsidTr="004B7991">
        <w:trPr>
          <w:trHeight w:val="316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CTJ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PLENO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B7991">
              <w:rPr>
                <w:rFonts w:asciiTheme="minorHAnsi" w:hAnsiTheme="minorHAnsi" w:cstheme="minorHAnsi"/>
                <w:sz w:val="18"/>
                <w:szCs w:val="18"/>
              </w:rPr>
              <w:t>4000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Intercambiando</w:t>
            </w:r>
          </w:p>
        </w:tc>
      </w:tr>
      <w:tr w:rsidR="004B7991" w:rsidTr="004B7991">
        <w:trPr>
          <w:trHeight w:val="327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TCA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BAJA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B7991">
              <w:rPr>
                <w:rFonts w:asciiTheme="minorHAnsi" w:hAnsiTheme="minorHAnsi" w:cstheme="minorHAnsi"/>
                <w:sz w:val="18"/>
                <w:szCs w:val="18"/>
              </w:rPr>
              <w:t>N/C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No Conectado</w:t>
            </w:r>
          </w:p>
        </w:tc>
      </w:tr>
      <w:tr w:rsidR="004B7991" w:rsidTr="004B7991">
        <w:trPr>
          <w:trHeight w:val="327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CLR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CARRIER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4B7991" w:rsidRPr="004B7991" w:rsidRDefault="004B7991" w:rsidP="004B7991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7991" w:rsidRPr="00FA7DEA" w:rsidTr="004B7991">
        <w:trPr>
          <w:trHeight w:val="327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FA7DEA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FA7DEA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UDS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PLENO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B7991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Intercambiando</w:t>
            </w:r>
          </w:p>
        </w:tc>
      </w:tr>
      <w:tr w:rsidR="004B7991" w:rsidRPr="00FA7DEA" w:rsidTr="004B7991">
        <w:trPr>
          <w:trHeight w:val="327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FA7DEA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FA7DEA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CEM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PLENO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B7991">
              <w:rPr>
                <w:rFonts w:asciiTheme="minorHAnsi" w:hAnsiTheme="minorHAnsi" w:cstheme="minorHAnsi"/>
                <w:sz w:val="18"/>
                <w:szCs w:val="18"/>
              </w:rPr>
              <w:t>400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Intercambiando</w:t>
            </w:r>
          </w:p>
        </w:tc>
      </w:tr>
      <w:tr w:rsidR="004B7991" w:rsidRPr="00FA7DEA" w:rsidTr="004B7991">
        <w:trPr>
          <w:trHeight w:val="327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FA7DEA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FA7DEA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DIO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PLENO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B7991">
              <w:rPr>
                <w:rFonts w:asciiTheme="minorHAnsi" w:hAnsiTheme="minorHAnsi" w:cstheme="minorHAnsi"/>
                <w:sz w:val="18"/>
                <w:szCs w:val="18"/>
              </w:rPr>
              <w:t>1000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Intercambiando</w:t>
            </w:r>
          </w:p>
        </w:tc>
      </w:tr>
      <w:tr w:rsidR="004B7991" w:rsidRPr="00FA7DEA" w:rsidTr="004B7991">
        <w:trPr>
          <w:trHeight w:val="327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B7991" w:rsidRPr="00FA7DEA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lastRenderedPageBreak/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B7991" w:rsidRPr="00FA7DEA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UNV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ESPECIAL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B7991" w:rsidRPr="004B7991" w:rsidRDefault="004B7991" w:rsidP="004B7991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B7991">
              <w:rPr>
                <w:rFonts w:asciiTheme="minorHAnsi" w:hAnsiTheme="minorHAnsi" w:cstheme="minorHAnsi"/>
                <w:sz w:val="18"/>
                <w:szCs w:val="18"/>
              </w:rPr>
              <w:t>1000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Intercambiando</w:t>
            </w:r>
          </w:p>
        </w:tc>
      </w:tr>
      <w:tr w:rsidR="004B7991" w:rsidRPr="00FA7DEA" w:rsidTr="004B7991">
        <w:trPr>
          <w:trHeight w:val="327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FA7DEA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FA7DEA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CPC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PLENO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B7991">
              <w:rPr>
                <w:rFonts w:asciiTheme="minorHAnsi" w:hAnsiTheme="minorHAnsi" w:cstheme="minorHAnsi"/>
                <w:sz w:val="18"/>
                <w:szCs w:val="18"/>
              </w:rPr>
              <w:t>400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Intercambiando</w:t>
            </w:r>
          </w:p>
        </w:tc>
      </w:tr>
      <w:tr w:rsidR="004B7991" w:rsidRPr="00FA7DEA" w:rsidTr="004B7991">
        <w:trPr>
          <w:trHeight w:val="327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FA7DEA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FA7DEA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CBO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PLENO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91" w:rsidRPr="004B7991" w:rsidRDefault="004B7991" w:rsidP="004B7991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B7991">
              <w:rPr>
                <w:rFonts w:asciiTheme="minorHAnsi" w:hAnsiTheme="minorHAnsi" w:cstheme="minorHAnsi"/>
                <w:sz w:val="18"/>
                <w:szCs w:val="18"/>
              </w:rPr>
              <w:t>1000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Intercambiando</w:t>
            </w:r>
          </w:p>
        </w:tc>
      </w:tr>
    </w:tbl>
    <w:p w:rsidR="00BC5C99" w:rsidRDefault="00BC5C99">
      <w:pPr>
        <w:spacing w:after="0" w:line="240" w:lineRule="auto"/>
      </w:pPr>
    </w:p>
    <w:p w:rsidR="00BC5C99" w:rsidRDefault="003D4F6A">
      <w:pPr>
        <w:spacing w:after="0" w:line="240" w:lineRule="auto"/>
      </w:pPr>
      <w:r>
        <w:t xml:space="preserve">Detalle de CONEXIONES BILATERALES:  </w:t>
      </w:r>
    </w:p>
    <w:p w:rsidR="00E457BE" w:rsidRDefault="00E457BE">
      <w:pPr>
        <w:spacing w:after="0" w:line="240" w:lineRule="auto"/>
      </w:pPr>
    </w:p>
    <w:p w:rsidR="00435357" w:rsidRDefault="00E457BE">
      <w:pPr>
        <w:spacing w:after="0" w:line="240" w:lineRule="auto"/>
        <w:rPr>
          <w:b/>
        </w:rPr>
      </w:pPr>
      <w:r>
        <w:rPr>
          <w:b/>
        </w:rPr>
        <w:t>7- ALTAS, BAJAS y MODIFICACIONES:</w:t>
      </w:r>
    </w:p>
    <w:p w:rsidR="00E457BE" w:rsidRDefault="00E457BE">
      <w:pPr>
        <w:spacing w:after="0" w:line="240" w:lineRule="auto"/>
        <w:rPr>
          <w:b/>
        </w:rPr>
      </w:pPr>
    </w:p>
    <w:p w:rsidR="00E457BE" w:rsidRDefault="00E457BE" w:rsidP="00E457BE">
      <w:pPr>
        <w:pStyle w:val="Prrafodelista"/>
        <w:numPr>
          <w:ilvl w:val="0"/>
          <w:numId w:val="6"/>
        </w:numPr>
        <w:ind w:left="709" w:hanging="425"/>
      </w:pPr>
      <w:r>
        <w:t xml:space="preserve">Se da de ALTA como reingreso a CTS – </w:t>
      </w:r>
      <w:proofErr w:type="spellStart"/>
      <w:r>
        <w:t>Coop</w:t>
      </w:r>
      <w:proofErr w:type="spellEnd"/>
      <w:r>
        <w:t xml:space="preserve"> de Santa Clara del Mar.</w:t>
      </w:r>
    </w:p>
    <w:p w:rsidR="00E457BE" w:rsidRDefault="00E457BE">
      <w:pPr>
        <w:spacing w:after="0" w:line="240" w:lineRule="auto"/>
      </w:pPr>
    </w:p>
    <w:p w:rsidR="00BC5C99" w:rsidRDefault="003D4F6A">
      <w:pPr>
        <w:rPr>
          <w:b/>
        </w:rPr>
      </w:pPr>
      <w:r>
        <w:rPr>
          <w:b/>
        </w:rPr>
        <w:t xml:space="preserve">8- REUNIÓN DE LA SUBCOMISIÓN ADMINISTRADORA DEL IXP CABASE REGIONAL </w:t>
      </w:r>
      <w:proofErr w:type="gramStart"/>
      <w:r>
        <w:rPr>
          <w:b/>
          <w:lang w:val="es-AR"/>
        </w:rPr>
        <w:t>MDQ</w:t>
      </w:r>
      <w:r>
        <w:rPr>
          <w:b/>
        </w:rPr>
        <w:t xml:space="preserve"> :</w:t>
      </w:r>
      <w:proofErr w:type="gramEnd"/>
      <w:r>
        <w:rPr>
          <w:b/>
        </w:rPr>
        <w:t xml:space="preserve"> </w:t>
      </w:r>
    </w:p>
    <w:p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BC5C99" w:rsidRDefault="003D4F6A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s-AR"/>
        </w:rPr>
      </w:pPr>
      <w:r>
        <w:rPr>
          <w:b/>
        </w:rPr>
        <w:t xml:space="preserve">FECHA DE PRÓXIMA REUNIÓN: </w:t>
      </w:r>
      <w:r>
        <w:rPr>
          <w:b/>
          <w:lang w:val="es-AR"/>
        </w:rPr>
        <w:t xml:space="preserve"> </w:t>
      </w:r>
      <w:r w:rsidR="004B7991">
        <w:rPr>
          <w:b/>
          <w:lang w:val="es-AR"/>
        </w:rPr>
        <w:t>20/8/2019</w:t>
      </w:r>
      <w:r w:rsidR="003636FE">
        <w:rPr>
          <w:b/>
          <w:lang w:val="es-AR"/>
        </w:rPr>
        <w:t xml:space="preserve"> 14.30 </w:t>
      </w:r>
      <w:proofErr w:type="spellStart"/>
      <w:r w:rsidR="003636FE">
        <w:rPr>
          <w:b/>
          <w:lang w:val="es-AR"/>
        </w:rPr>
        <w:t>hs</w:t>
      </w:r>
      <w:proofErr w:type="spellEnd"/>
    </w:p>
    <w:p w:rsidR="004D1F63" w:rsidRDefault="004D1F63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BC5C99" w:rsidRDefault="003D4F6A">
      <w:pPr>
        <w:rPr>
          <w:b/>
        </w:rPr>
      </w:pPr>
      <w:r>
        <w:rPr>
          <w:b/>
        </w:rPr>
        <w:t>9- REUNIÓN DE LA SUBCOMISIÓN ADMINISTRADORA DE LA RED NACIONAL DE IXPS CABASE:</w:t>
      </w:r>
      <w:r w:rsidR="004020DA">
        <w:rPr>
          <w:b/>
        </w:rPr>
        <w:t xml:space="preserve"> </w:t>
      </w:r>
    </w:p>
    <w:p w:rsidR="00BC5C99" w:rsidRDefault="005F1A2B" w:rsidP="005F1A2B">
      <w:pPr>
        <w:spacing w:after="0" w:line="240" w:lineRule="auto"/>
        <w:ind w:firstLine="708"/>
        <w:rPr>
          <w:sz w:val="20"/>
          <w:szCs w:val="20"/>
          <w:lang w:val="es-AR"/>
        </w:rPr>
      </w:pPr>
      <w:r>
        <w:rPr>
          <w:sz w:val="20"/>
          <w:szCs w:val="20"/>
          <w:lang w:val="es-AR"/>
        </w:rPr>
        <w:t xml:space="preserve">24/7/2019 13 </w:t>
      </w:r>
      <w:proofErr w:type="spellStart"/>
      <w:r>
        <w:rPr>
          <w:sz w:val="20"/>
          <w:szCs w:val="20"/>
          <w:lang w:val="es-AR"/>
        </w:rPr>
        <w:t>hs</w:t>
      </w:r>
      <w:proofErr w:type="spellEnd"/>
    </w:p>
    <w:sectPr w:rsidR="00BC5C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5D3" w:rsidRDefault="00CD25D3">
      <w:pPr>
        <w:spacing w:after="0" w:line="240" w:lineRule="auto"/>
      </w:pPr>
      <w:r>
        <w:separator/>
      </w:r>
    </w:p>
  </w:endnote>
  <w:endnote w:type="continuationSeparator" w:id="0">
    <w:p w:rsidR="00CD25D3" w:rsidRDefault="00CD2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864" w:rsidRDefault="00B2186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5C99" w:rsidRDefault="003D4F6A">
    <w:pPr>
      <w:pStyle w:val="Piedepgina"/>
      <w:rPr>
        <w:sz w:val="16"/>
        <w:szCs w:val="16"/>
      </w:rPr>
    </w:pPr>
    <w:r>
      <w:rPr>
        <w:sz w:val="16"/>
        <w:szCs w:val="16"/>
      </w:rPr>
      <w:t xml:space="preserve">Recuerde enviar vía mail a la </w:t>
    </w:r>
  </w:p>
  <w:p w:rsidR="00BC5C99" w:rsidRDefault="003D4F6A">
    <w:pPr>
      <w:pStyle w:val="Piedepgina"/>
      <w:rPr>
        <w:sz w:val="16"/>
        <w:szCs w:val="16"/>
        <w:u w:val="single"/>
      </w:rPr>
    </w:pPr>
    <w:r>
      <w:rPr>
        <w:sz w:val="16"/>
        <w:szCs w:val="16"/>
        <w:u w:val="single"/>
      </w:rPr>
      <w:t xml:space="preserve">lista del IXP </w:t>
    </w:r>
    <w:hyperlink r:id="rId1" w:history="1">
      <w:r>
        <w:rPr>
          <w:rStyle w:val="Hipervnculo"/>
          <w:color w:val="auto"/>
          <w:sz w:val="16"/>
          <w:szCs w:val="16"/>
        </w:rPr>
        <w:t>CABASE:       ___napmardelplata@listas.cabase.org.ar</w:t>
      </w:r>
    </w:hyperlink>
    <w:r>
      <w:rPr>
        <w:sz w:val="16"/>
        <w:szCs w:val="16"/>
        <w:u w:val="single"/>
      </w:rPr>
      <w:t xml:space="preserve"> </w:t>
    </w:r>
  </w:p>
  <w:p w:rsidR="00BC5C99" w:rsidRDefault="003D4F6A">
    <w:pPr>
      <w:pStyle w:val="Piedepgina"/>
      <w:rPr>
        <w:sz w:val="16"/>
        <w:szCs w:val="16"/>
      </w:rPr>
    </w:pPr>
    <w:r>
      <w:rPr>
        <w:sz w:val="16"/>
        <w:szCs w:val="16"/>
      </w:rPr>
      <w:t xml:space="preserve"> dentro de las 72 </w:t>
    </w:r>
    <w:proofErr w:type="spellStart"/>
    <w:r>
      <w:rPr>
        <w:sz w:val="16"/>
        <w:szCs w:val="16"/>
      </w:rPr>
      <w:t>hs</w:t>
    </w:r>
    <w:proofErr w:type="spellEnd"/>
    <w:r>
      <w:rPr>
        <w:sz w:val="16"/>
        <w:szCs w:val="16"/>
      </w:rPr>
      <w:t xml:space="preserve"> de realizada la reunión. </w:t>
    </w:r>
  </w:p>
  <w:p w:rsidR="00BC5C99" w:rsidRDefault="003D4F6A">
    <w:pPr>
      <w:pStyle w:val="Piedepgina"/>
      <w:rPr>
        <w:sz w:val="16"/>
        <w:szCs w:val="16"/>
      </w:rPr>
    </w:pPr>
    <w:r>
      <w:rPr>
        <w:sz w:val="16"/>
        <w:szCs w:val="16"/>
      </w:rPr>
      <w:t xml:space="preserve">Nota: DE NO HABER OBJECIONES EN LAS PRÓXIMAS 72 HS al envío del mail, se da por aprobada la presente acta.  </w:t>
    </w:r>
  </w:p>
  <w:p w:rsidR="00BC5C99" w:rsidRDefault="003D4F6A">
    <w:pPr>
      <w:pStyle w:val="Piedepgina"/>
      <w:rPr>
        <w:rStyle w:val="Hipervnculo"/>
        <w:sz w:val="16"/>
        <w:szCs w:val="16"/>
      </w:rPr>
    </w:pPr>
    <w:proofErr w:type="gramStart"/>
    <w:r>
      <w:rPr>
        <w:sz w:val="16"/>
        <w:szCs w:val="16"/>
      </w:rPr>
      <w:t>Consultas :</w:t>
    </w:r>
    <w:proofErr w:type="gramEnd"/>
    <w:r>
      <w:rPr>
        <w:sz w:val="16"/>
        <w:szCs w:val="16"/>
      </w:rPr>
      <w:t xml:space="preserve">  </w:t>
    </w:r>
    <w:hyperlink r:id="rId2" w:history="1">
      <w:r>
        <w:rPr>
          <w:rStyle w:val="Hipervnculo"/>
          <w:sz w:val="16"/>
          <w:szCs w:val="16"/>
        </w:rPr>
        <w:t>silvana@cabase.org.ar</w:t>
      </w:r>
    </w:hyperlink>
  </w:p>
  <w:p w:rsidR="00BC5C99" w:rsidRDefault="003D4F6A">
    <w:pPr>
      <w:pStyle w:val="Piedepgina"/>
      <w:rPr>
        <w:sz w:val="16"/>
        <w:szCs w:val="16"/>
      </w:rPr>
    </w:pPr>
    <w:r>
      <w:rPr>
        <w:sz w:val="16"/>
        <w:szCs w:val="16"/>
      </w:rPr>
      <w:t xml:space="preserve"> </w:t>
    </w:r>
  </w:p>
  <w:p w:rsidR="00BC5C99" w:rsidRDefault="003D4F6A">
    <w:pPr>
      <w:rPr>
        <w:sz w:val="20"/>
        <w:szCs w:val="20"/>
      </w:rPr>
    </w:pPr>
    <w:r>
      <w:rPr>
        <w:sz w:val="20"/>
        <w:szCs w:val="20"/>
      </w:rPr>
      <w:t xml:space="preserve">Página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  \* Arabic  \* MERGEFORMAT</w:instrText>
    </w:r>
    <w:r>
      <w:rPr>
        <w:b/>
        <w:sz w:val="20"/>
        <w:szCs w:val="20"/>
      </w:rPr>
      <w:fldChar w:fldCharType="separate"/>
    </w:r>
    <w:r>
      <w:rPr>
        <w:b/>
        <w:sz w:val="20"/>
        <w:szCs w:val="20"/>
      </w:rPr>
      <w:t>3</w:t>
    </w:r>
    <w:r>
      <w:rPr>
        <w:b/>
        <w:sz w:val="20"/>
        <w:szCs w:val="20"/>
      </w:rPr>
      <w:fldChar w:fldCharType="end"/>
    </w:r>
    <w:r>
      <w:rPr>
        <w:sz w:val="20"/>
        <w:szCs w:val="20"/>
      </w:rPr>
      <w:t xml:space="preserve"> de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  \* Arabic  \* MERGEFORMAT</w:instrText>
    </w:r>
    <w:r>
      <w:rPr>
        <w:b/>
        <w:sz w:val="20"/>
        <w:szCs w:val="20"/>
      </w:rPr>
      <w:fldChar w:fldCharType="separate"/>
    </w:r>
    <w:r>
      <w:rPr>
        <w:b/>
        <w:sz w:val="20"/>
        <w:szCs w:val="20"/>
      </w:rPr>
      <w:t>7</w:t>
    </w:r>
    <w:r>
      <w:rPr>
        <w:b/>
        <w:sz w:val="20"/>
        <w:szCs w:val="20"/>
      </w:rPr>
      <w:fldChar w:fldCharType="end"/>
    </w:r>
  </w:p>
  <w:p w:rsidR="00BC5C99" w:rsidRDefault="00BC5C9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864" w:rsidRDefault="00B218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5D3" w:rsidRDefault="00CD25D3">
      <w:pPr>
        <w:spacing w:after="0" w:line="240" w:lineRule="auto"/>
      </w:pPr>
      <w:r>
        <w:separator/>
      </w:r>
    </w:p>
  </w:footnote>
  <w:footnote w:type="continuationSeparator" w:id="0">
    <w:p w:rsidR="00CD25D3" w:rsidRDefault="00CD2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864" w:rsidRDefault="00B2186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5C99" w:rsidRDefault="003D4F6A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1060704" cy="750069"/>
          <wp:effectExtent l="0" t="0" r="635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4777" cy="7670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  <w:p w:rsidR="00BC5C99" w:rsidRDefault="003D4F6A">
    <w:pPr>
      <w:pStyle w:val="Encabezado"/>
      <w:jc w:val="center"/>
      <w:rPr>
        <w:b/>
        <w:color w:val="C0C0C0"/>
      </w:rPr>
    </w:pPr>
    <w:r>
      <w:rPr>
        <w:b/>
        <w:color w:val="C0C0C0"/>
      </w:rPr>
      <w:t xml:space="preserve">ACTA DE REUNIÓN </w:t>
    </w:r>
  </w:p>
  <w:p w:rsidR="00BC5C99" w:rsidRDefault="00BC5C99">
    <w:pPr>
      <w:pStyle w:val="Encabezado"/>
      <w:jc w:val="center"/>
      <w:rPr>
        <w:b/>
        <w:color w:val="C0C0C0"/>
      </w:rPr>
    </w:pPr>
  </w:p>
  <w:p w:rsidR="00BC5C99" w:rsidRDefault="00BC5C9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864" w:rsidRDefault="00B2186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2343BD"/>
    <w:multiLevelType w:val="hybridMultilevel"/>
    <w:tmpl w:val="E870CD9C"/>
    <w:lvl w:ilvl="0" w:tplc="26E690BE">
      <w:numFmt w:val="bullet"/>
      <w:lvlText w:val=""/>
      <w:lvlJc w:val="left"/>
      <w:pPr>
        <w:ind w:left="1211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" w15:restartNumberingAfterBreak="0">
    <w:nsid w:val="40B646ED"/>
    <w:multiLevelType w:val="hybridMultilevel"/>
    <w:tmpl w:val="494E86E2"/>
    <w:lvl w:ilvl="0" w:tplc="26E690BE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E4279D4"/>
    <w:multiLevelType w:val="multilevel"/>
    <w:tmpl w:val="4E4279D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6383A"/>
    <w:multiLevelType w:val="multilevel"/>
    <w:tmpl w:val="554638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ABA91A3"/>
    <w:multiLevelType w:val="singleLevel"/>
    <w:tmpl w:val="5ABA91A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6D3978C7"/>
    <w:multiLevelType w:val="hybridMultilevel"/>
    <w:tmpl w:val="884E8AF4"/>
    <w:lvl w:ilvl="0" w:tplc="577483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855217"/>
    <w:multiLevelType w:val="hybridMultilevel"/>
    <w:tmpl w:val="2E46BED0"/>
    <w:lvl w:ilvl="0" w:tplc="7F2A1392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C32728"/>
    <w:multiLevelType w:val="hybridMultilevel"/>
    <w:tmpl w:val="E892ABAE"/>
    <w:lvl w:ilvl="0" w:tplc="26E690B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40C"/>
    <w:rsid w:val="00075F94"/>
    <w:rsid w:val="000F5B3E"/>
    <w:rsid w:val="001070A6"/>
    <w:rsid w:val="00111C19"/>
    <w:rsid w:val="001A3665"/>
    <w:rsid w:val="001F1882"/>
    <w:rsid w:val="002358AB"/>
    <w:rsid w:val="00265745"/>
    <w:rsid w:val="0028106E"/>
    <w:rsid w:val="002B5F08"/>
    <w:rsid w:val="002C1041"/>
    <w:rsid w:val="00306C91"/>
    <w:rsid w:val="003434A0"/>
    <w:rsid w:val="003636FE"/>
    <w:rsid w:val="00370943"/>
    <w:rsid w:val="003938A2"/>
    <w:rsid w:val="003B2977"/>
    <w:rsid w:val="003D4F6A"/>
    <w:rsid w:val="003D55E9"/>
    <w:rsid w:val="004020DA"/>
    <w:rsid w:val="00435357"/>
    <w:rsid w:val="004518E2"/>
    <w:rsid w:val="004715F0"/>
    <w:rsid w:val="00486356"/>
    <w:rsid w:val="004A132D"/>
    <w:rsid w:val="004B7991"/>
    <w:rsid w:val="004C1EF3"/>
    <w:rsid w:val="004C380F"/>
    <w:rsid w:val="004D1F63"/>
    <w:rsid w:val="004E3D52"/>
    <w:rsid w:val="004E6E21"/>
    <w:rsid w:val="004F317B"/>
    <w:rsid w:val="0052772D"/>
    <w:rsid w:val="00556CF7"/>
    <w:rsid w:val="00586D7D"/>
    <w:rsid w:val="005C78E6"/>
    <w:rsid w:val="005F1A2B"/>
    <w:rsid w:val="00613A44"/>
    <w:rsid w:val="00613D2F"/>
    <w:rsid w:val="006421AE"/>
    <w:rsid w:val="006464AA"/>
    <w:rsid w:val="00681A4B"/>
    <w:rsid w:val="006A3FD8"/>
    <w:rsid w:val="006C5A2B"/>
    <w:rsid w:val="00713DC2"/>
    <w:rsid w:val="00743BAA"/>
    <w:rsid w:val="00761BFA"/>
    <w:rsid w:val="00776741"/>
    <w:rsid w:val="007834BD"/>
    <w:rsid w:val="007B01D4"/>
    <w:rsid w:val="007F3567"/>
    <w:rsid w:val="0081316A"/>
    <w:rsid w:val="008371EF"/>
    <w:rsid w:val="00840F7C"/>
    <w:rsid w:val="0087754E"/>
    <w:rsid w:val="008850DD"/>
    <w:rsid w:val="008B0DA7"/>
    <w:rsid w:val="008B139A"/>
    <w:rsid w:val="008B788B"/>
    <w:rsid w:val="008E768C"/>
    <w:rsid w:val="00900A72"/>
    <w:rsid w:val="0090543A"/>
    <w:rsid w:val="00921250"/>
    <w:rsid w:val="00927290"/>
    <w:rsid w:val="0094642A"/>
    <w:rsid w:val="0096587A"/>
    <w:rsid w:val="00A208DF"/>
    <w:rsid w:val="00A774FB"/>
    <w:rsid w:val="00A8086B"/>
    <w:rsid w:val="00AA2042"/>
    <w:rsid w:val="00AF5502"/>
    <w:rsid w:val="00B03DF3"/>
    <w:rsid w:val="00B21864"/>
    <w:rsid w:val="00B349D5"/>
    <w:rsid w:val="00B46769"/>
    <w:rsid w:val="00BA740C"/>
    <w:rsid w:val="00BB11DF"/>
    <w:rsid w:val="00BB2080"/>
    <w:rsid w:val="00BC5C99"/>
    <w:rsid w:val="00BD4DA7"/>
    <w:rsid w:val="00C05279"/>
    <w:rsid w:val="00C27BD5"/>
    <w:rsid w:val="00C41558"/>
    <w:rsid w:val="00C50E94"/>
    <w:rsid w:val="00C6242B"/>
    <w:rsid w:val="00C71F98"/>
    <w:rsid w:val="00C77488"/>
    <w:rsid w:val="00C95DB6"/>
    <w:rsid w:val="00C9614A"/>
    <w:rsid w:val="00CA1843"/>
    <w:rsid w:val="00CB34C0"/>
    <w:rsid w:val="00CD25D3"/>
    <w:rsid w:val="00D04CDD"/>
    <w:rsid w:val="00D079BF"/>
    <w:rsid w:val="00D24E1C"/>
    <w:rsid w:val="00D47505"/>
    <w:rsid w:val="00D516B8"/>
    <w:rsid w:val="00D60BA3"/>
    <w:rsid w:val="00D93AAE"/>
    <w:rsid w:val="00DE1C41"/>
    <w:rsid w:val="00DF4109"/>
    <w:rsid w:val="00E10345"/>
    <w:rsid w:val="00E208E0"/>
    <w:rsid w:val="00E44254"/>
    <w:rsid w:val="00E44588"/>
    <w:rsid w:val="00E457BE"/>
    <w:rsid w:val="00EB284B"/>
    <w:rsid w:val="00EB2A91"/>
    <w:rsid w:val="00EB6BBD"/>
    <w:rsid w:val="00ED02A6"/>
    <w:rsid w:val="00F14F40"/>
    <w:rsid w:val="00F44668"/>
    <w:rsid w:val="00F5317B"/>
    <w:rsid w:val="00F873B5"/>
    <w:rsid w:val="00FA7DEA"/>
    <w:rsid w:val="00FB477B"/>
    <w:rsid w:val="00FD653C"/>
    <w:rsid w:val="077D7469"/>
    <w:rsid w:val="0A4015F6"/>
    <w:rsid w:val="27B31C64"/>
    <w:rsid w:val="31326366"/>
    <w:rsid w:val="346540A1"/>
    <w:rsid w:val="4846069D"/>
    <w:rsid w:val="4BC12A0E"/>
    <w:rsid w:val="58974E1C"/>
    <w:rsid w:val="5AC45A59"/>
    <w:rsid w:val="5C225659"/>
    <w:rsid w:val="5DF41766"/>
    <w:rsid w:val="6D082AF8"/>
    <w:rsid w:val="6D145C93"/>
    <w:rsid w:val="7424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AEE15BD-C17D-420F-88DE-84B86332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locked/>
    <w:rPr>
      <w:rFonts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locked/>
    <w:rPr>
      <w:rFonts w:cs="Times New Roman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locked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uiPriority w:val="99"/>
    <w:qFormat/>
    <w:pPr>
      <w:ind w:left="720"/>
      <w:contextualSpacing/>
    </w:pPr>
  </w:style>
  <w:style w:type="paragraph" w:styleId="Prrafodelista">
    <w:name w:val="List Paragraph"/>
    <w:basedOn w:val="Normal"/>
    <w:uiPriority w:val="99"/>
    <w:rsid w:val="00402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5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______________________@listas.cabase.org.a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ilvana@cabase.org.ar" TargetMode="External"/><Relationship Id="rId1" Type="http://schemas.openxmlformats.org/officeDocument/2006/relationships/hyperlink" Target="mailto:CABASE:%20%20%20%20%20%20%20______________________@listas.cabase.org.a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737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DEL NAP:</vt:lpstr>
    </vt:vector>
  </TitlesOfParts>
  <Company>Microsoft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DEL NAP:</dc:title>
  <dc:creator>Silvana Landolfo</dc:creator>
  <cp:lastModifiedBy>Andres Gallo</cp:lastModifiedBy>
  <cp:revision>8</cp:revision>
  <dcterms:created xsi:type="dcterms:W3CDTF">2019-07-17T18:30:00Z</dcterms:created>
  <dcterms:modified xsi:type="dcterms:W3CDTF">2019-07-17T19:40:00Z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2058-10.2.0.5996</vt:lpwstr>
  </property>
</Properties>
</file>